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13E06" w:rsidTr="00254797">
        <w:tc>
          <w:tcPr>
            <w:tcW w:w="4785" w:type="dxa"/>
          </w:tcPr>
          <w:p w:rsidR="00C15BD1" w:rsidRDefault="00E93A11" w:rsidP="00C15BD1">
            <w:pPr>
              <w:pStyle w:val="a6"/>
              <w:wordWrap w:val="0"/>
              <w:autoSpaceDN w:val="0"/>
              <w:spacing w:line="290" w:lineRule="atLeast"/>
              <w:jc w:val="center"/>
              <w:rPr>
                <w:rFonts w:hint="eastAsia"/>
                <w:b/>
                <w:bCs/>
                <w:sz w:val="26"/>
                <w:szCs w:val="26"/>
              </w:rPr>
            </w:pPr>
            <w:r w:rsidRPr="00C15BD1">
              <w:rPr>
                <w:rFonts w:hint="eastAsia"/>
                <w:b/>
                <w:bCs/>
                <w:sz w:val="26"/>
                <w:szCs w:val="26"/>
              </w:rPr>
              <w:t xml:space="preserve">사회보험가입자 개인권익기록 </w:t>
            </w:r>
          </w:p>
          <w:p w:rsidR="00E93A11" w:rsidRPr="00C15BD1" w:rsidRDefault="00E93A11" w:rsidP="00C15BD1">
            <w:pPr>
              <w:pStyle w:val="a6"/>
              <w:wordWrap w:val="0"/>
              <w:autoSpaceDN w:val="0"/>
              <w:spacing w:line="290" w:lineRule="atLeast"/>
              <w:jc w:val="center"/>
              <w:rPr>
                <w:sz w:val="26"/>
                <w:szCs w:val="26"/>
              </w:rPr>
            </w:pPr>
            <w:r w:rsidRPr="00C15BD1">
              <w:rPr>
                <w:rFonts w:hint="eastAsia"/>
                <w:b/>
                <w:bCs/>
                <w:sz w:val="26"/>
                <w:szCs w:val="26"/>
              </w:rPr>
              <w:t>관리방법</w:t>
            </w:r>
          </w:p>
          <w:p w:rsidR="00E93A11" w:rsidRDefault="00E93A11" w:rsidP="00C15BD1">
            <w:pPr>
              <w:pStyle w:val="a6"/>
              <w:wordWrap w:val="0"/>
              <w:autoSpaceDN w:val="0"/>
              <w:spacing w:line="290" w:lineRule="atLeast"/>
              <w:jc w:val="center"/>
              <w:rPr>
                <w:rFonts w:hint="eastAsia"/>
                <w:sz w:val="21"/>
                <w:szCs w:val="21"/>
              </w:rPr>
            </w:pPr>
            <w:r w:rsidRPr="00582BAB">
              <w:rPr>
                <w:rFonts w:hint="eastAsia"/>
                <w:sz w:val="21"/>
                <w:szCs w:val="21"/>
              </w:rPr>
              <w:t xml:space="preserve">인력자원 및 </w:t>
            </w:r>
            <w:proofErr w:type="spellStart"/>
            <w:r w:rsidRPr="00582BAB">
              <w:rPr>
                <w:rFonts w:hint="eastAsia"/>
                <w:sz w:val="21"/>
                <w:szCs w:val="21"/>
              </w:rPr>
              <w:t>사회보장부</w:t>
            </w:r>
            <w:proofErr w:type="spellEnd"/>
            <w:r w:rsidRPr="00582BAB">
              <w:rPr>
                <w:rFonts w:hint="eastAsia"/>
                <w:sz w:val="21"/>
                <w:szCs w:val="21"/>
              </w:rPr>
              <w:t xml:space="preserve"> </w:t>
            </w:r>
            <w:proofErr w:type="spellStart"/>
            <w:r w:rsidRPr="00582BAB">
              <w:rPr>
                <w:rFonts w:hint="eastAsia"/>
                <w:sz w:val="21"/>
                <w:szCs w:val="21"/>
              </w:rPr>
              <w:t>령</w:t>
            </w:r>
            <w:proofErr w:type="spellEnd"/>
            <w:r w:rsidRPr="00582BAB">
              <w:rPr>
                <w:rFonts w:hint="eastAsia"/>
                <w:sz w:val="21"/>
                <w:szCs w:val="21"/>
              </w:rPr>
              <w:t xml:space="preserve"> 제14호</w:t>
            </w:r>
          </w:p>
          <w:p w:rsidR="00C15BD1" w:rsidRPr="00582BAB" w:rsidRDefault="00C15BD1" w:rsidP="00C15BD1">
            <w:pPr>
              <w:pStyle w:val="a6"/>
              <w:wordWrap w:val="0"/>
              <w:autoSpaceDN w:val="0"/>
              <w:spacing w:line="290" w:lineRule="atLeast"/>
              <w:jc w:val="center"/>
              <w:rPr>
                <w:rFonts w:hint="eastAsia"/>
                <w:sz w:val="21"/>
                <w:szCs w:val="21"/>
              </w:rPr>
            </w:pPr>
          </w:p>
          <w:p w:rsidR="00E93A11"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《사회보험가입자 개인권익기록 관리방법》을 인력자원 및 </w:t>
            </w:r>
            <w:proofErr w:type="spellStart"/>
            <w:r w:rsidRPr="00582BAB">
              <w:rPr>
                <w:rFonts w:hint="eastAsia"/>
                <w:sz w:val="21"/>
                <w:szCs w:val="21"/>
              </w:rPr>
              <w:t>사회보장부</w:t>
            </w:r>
            <w:proofErr w:type="spellEnd"/>
            <w:r w:rsidRPr="00582BAB">
              <w:rPr>
                <w:rFonts w:hint="eastAsia"/>
                <w:sz w:val="21"/>
                <w:szCs w:val="21"/>
              </w:rPr>
              <w:t xml:space="preserve"> 제67차 부 사무회의에서 심의통과하고 이에 공포하며 2011년 7월 1일부터 시행하기로 한다. </w:t>
            </w:r>
          </w:p>
          <w:p w:rsidR="00C15BD1" w:rsidRPr="00582BAB" w:rsidRDefault="00C15BD1" w:rsidP="00582BAB">
            <w:pPr>
              <w:pStyle w:val="a6"/>
              <w:wordWrap w:val="0"/>
              <w:autoSpaceDN w:val="0"/>
              <w:spacing w:line="290" w:lineRule="atLeast"/>
              <w:ind w:firstLineChars="200" w:firstLine="420"/>
              <w:rPr>
                <w:rFonts w:hint="eastAsia"/>
                <w:sz w:val="21"/>
                <w:szCs w:val="21"/>
              </w:rPr>
            </w:pPr>
          </w:p>
          <w:p w:rsidR="00E93A11" w:rsidRPr="00582BAB" w:rsidRDefault="00E93A11" w:rsidP="00C15BD1">
            <w:pPr>
              <w:pStyle w:val="a6"/>
              <w:wordWrap w:val="0"/>
              <w:autoSpaceDN w:val="0"/>
              <w:spacing w:line="290" w:lineRule="atLeast"/>
              <w:ind w:firstLineChars="200" w:firstLine="420"/>
              <w:jc w:val="right"/>
              <w:rPr>
                <w:rFonts w:hint="eastAsia"/>
                <w:sz w:val="21"/>
                <w:szCs w:val="21"/>
              </w:rPr>
            </w:pPr>
            <w:r w:rsidRPr="00582BAB">
              <w:rPr>
                <w:rFonts w:hint="eastAsia"/>
                <w:sz w:val="21"/>
                <w:szCs w:val="21"/>
              </w:rPr>
              <w:t xml:space="preserve">부장 </w:t>
            </w:r>
            <w:proofErr w:type="spellStart"/>
            <w:r w:rsidRPr="00582BAB">
              <w:rPr>
                <w:rFonts w:hint="eastAsia"/>
                <w:sz w:val="21"/>
                <w:szCs w:val="21"/>
              </w:rPr>
              <w:t>尹蔚民</w:t>
            </w:r>
            <w:proofErr w:type="spellEnd"/>
          </w:p>
          <w:p w:rsidR="00E93A11" w:rsidRPr="00582BAB" w:rsidRDefault="00E93A11" w:rsidP="00C15BD1">
            <w:pPr>
              <w:pStyle w:val="a6"/>
              <w:wordWrap w:val="0"/>
              <w:autoSpaceDN w:val="0"/>
              <w:spacing w:line="290" w:lineRule="atLeast"/>
              <w:ind w:firstLineChars="200" w:firstLine="420"/>
              <w:jc w:val="right"/>
              <w:rPr>
                <w:rFonts w:hint="eastAsia"/>
                <w:sz w:val="21"/>
                <w:szCs w:val="21"/>
              </w:rPr>
            </w:pPr>
            <w:r w:rsidRPr="00582BAB">
              <w:rPr>
                <w:rFonts w:hint="eastAsia"/>
                <w:sz w:val="21"/>
                <w:szCs w:val="21"/>
              </w:rPr>
              <w:t>2011년 6월 29일</w:t>
            </w:r>
          </w:p>
          <w:p w:rsidR="00C15BD1" w:rsidRDefault="00C15BD1" w:rsidP="00582BAB">
            <w:pPr>
              <w:pStyle w:val="a6"/>
              <w:wordWrap w:val="0"/>
              <w:autoSpaceDN w:val="0"/>
              <w:spacing w:line="290" w:lineRule="atLeast"/>
              <w:ind w:firstLineChars="200" w:firstLine="412"/>
              <w:jc w:val="center"/>
              <w:rPr>
                <w:rFonts w:hint="eastAsia"/>
                <w:b/>
                <w:bCs/>
                <w:sz w:val="21"/>
                <w:szCs w:val="21"/>
              </w:rPr>
            </w:pPr>
          </w:p>
          <w:p w:rsidR="00C15BD1" w:rsidRDefault="00C15BD1" w:rsidP="00582BAB">
            <w:pPr>
              <w:pStyle w:val="a6"/>
              <w:wordWrap w:val="0"/>
              <w:autoSpaceDN w:val="0"/>
              <w:spacing w:line="290" w:lineRule="atLeast"/>
              <w:ind w:firstLineChars="200" w:firstLine="412"/>
              <w:jc w:val="center"/>
              <w:rPr>
                <w:rFonts w:hint="eastAsia"/>
                <w:b/>
                <w:bCs/>
                <w:sz w:val="21"/>
                <w:szCs w:val="21"/>
              </w:rPr>
            </w:pPr>
          </w:p>
          <w:p w:rsidR="00E93A11" w:rsidRPr="00582BAB" w:rsidRDefault="00E93A11" w:rsidP="00C15BD1">
            <w:pPr>
              <w:pStyle w:val="a6"/>
              <w:wordWrap w:val="0"/>
              <w:autoSpaceDN w:val="0"/>
              <w:spacing w:line="290" w:lineRule="atLeast"/>
              <w:jc w:val="center"/>
              <w:rPr>
                <w:rFonts w:hint="eastAsia"/>
                <w:sz w:val="21"/>
                <w:szCs w:val="21"/>
              </w:rPr>
            </w:pPr>
            <w:r w:rsidRPr="00582BAB">
              <w:rPr>
                <w:rFonts w:hint="eastAsia"/>
                <w:b/>
                <w:bCs/>
                <w:sz w:val="21"/>
                <w:szCs w:val="21"/>
              </w:rPr>
              <w:t xml:space="preserve">제1장 총 </w:t>
            </w:r>
            <w:proofErr w:type="spellStart"/>
            <w:r w:rsidRPr="00582BAB">
              <w:rPr>
                <w:rFonts w:hint="eastAsia"/>
                <w:b/>
                <w:bCs/>
                <w:sz w:val="21"/>
                <w:szCs w:val="21"/>
              </w:rPr>
              <w:t>칙</w:t>
            </w:r>
            <w:proofErr w:type="spellEnd"/>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제1조 </w:t>
            </w:r>
            <w:r w:rsidRPr="00582BAB">
              <w:rPr>
                <w:rFonts w:hint="eastAsia"/>
                <w:sz w:val="21"/>
                <w:szCs w:val="21"/>
              </w:rPr>
              <w:t xml:space="preserve">보험가입자의 합법적 권익을 보호하고 사회보험가입자 개인권익기록에 대한 관리를 규범화하기 위해《중화인민공화국 사회보험법》등 관련 법률, 법규의 규정에 의거하여 이 방법을 제정한다.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제2조 </w:t>
            </w:r>
            <w:r w:rsidRPr="00582BAB">
              <w:rPr>
                <w:rFonts w:hint="eastAsia"/>
                <w:sz w:val="21"/>
                <w:szCs w:val="21"/>
              </w:rPr>
              <w:t xml:space="preserve">이 방법에서 사회보험가입자 개인권익기록이라 함은 서면, 전자데이터 등 </w:t>
            </w:r>
            <w:proofErr w:type="spellStart"/>
            <w:r w:rsidRPr="00582BAB">
              <w:rPr>
                <w:rFonts w:hint="eastAsia"/>
                <w:sz w:val="21"/>
                <w:szCs w:val="21"/>
              </w:rPr>
              <w:t>캐리어에</w:t>
            </w:r>
            <w:proofErr w:type="spellEnd"/>
            <w:r w:rsidRPr="00582BAB">
              <w:rPr>
                <w:rFonts w:hint="eastAsia"/>
                <w:sz w:val="21"/>
                <w:szCs w:val="21"/>
              </w:rPr>
              <w:t xml:space="preserve"> 기록된, 보험가입자 개인 및 그 소속단위에서 사회보험 의무를 이행하고 사회보험의 권익을 향유할 수 있는 정보를 말하며 여기에는 하기 내용들을 포함한다.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(1) 보험가입자 및 그 소속단위의 사회보험 기록정보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(2) 보험가입자 및 그 소속단위의 사회보험료 납부 및 관련수당 취득 정보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(3) 보험가입자가 사회보험 대우자격 및 그 대우를 향유한 정보</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(4) 보험가입자 보험료 납부연한 및 개인계좌 정보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(5) 사회보험가입자의 개인권익을 보여줄 수 있는 기타정보.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제3조 </w:t>
            </w:r>
            <w:r w:rsidRPr="00582BAB">
              <w:rPr>
                <w:rFonts w:hint="eastAsia"/>
                <w:sz w:val="21"/>
                <w:szCs w:val="21"/>
              </w:rPr>
              <w:t xml:space="preserve">사회보험기구에서 사회보험 개인권익기록을 관리하고 사회보험가입자의 개인권익기록과 관련한 서비스를 제공한다.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인력자원사회보장 정보화 종합관리기구(이하 정보기구라 함)에서는 사회보험 개인권익기록을 위한 기술을 지원하고 안전 보장서비스를 제공한다.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인력자원사회보장 행정부서에서는 사회보험가입자의 개인권익기록을 감독한다. </w:t>
            </w:r>
          </w:p>
          <w:p w:rsidR="00E93A11"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제4조 </w:t>
            </w:r>
            <w:r w:rsidRPr="00582BAB">
              <w:rPr>
                <w:rFonts w:hint="eastAsia"/>
                <w:sz w:val="21"/>
                <w:szCs w:val="21"/>
              </w:rPr>
              <w:t xml:space="preserve">사회보험가입자의 개인권익기록은 </w:t>
            </w:r>
            <w:r w:rsidRPr="00582BAB">
              <w:rPr>
                <w:rFonts w:hint="eastAsia"/>
                <w:sz w:val="21"/>
                <w:szCs w:val="21"/>
              </w:rPr>
              <w:lastRenderedPageBreak/>
              <w:t xml:space="preserve">시간성, 완벽성, 정확성, 안전성 및 비밀보장원칙을 준수하고 어떤 단위나 개인이든지 이를 상업거래나 영리활동에 이용해서는 아니 되며 </w:t>
            </w:r>
            <w:proofErr w:type="spellStart"/>
            <w:r w:rsidRPr="00582BAB">
              <w:rPr>
                <w:rFonts w:hint="eastAsia"/>
                <w:sz w:val="21"/>
                <w:szCs w:val="21"/>
              </w:rPr>
              <w:t>불범누설해서도</w:t>
            </w:r>
            <w:proofErr w:type="spellEnd"/>
            <w:r w:rsidRPr="00582BAB">
              <w:rPr>
                <w:rFonts w:hint="eastAsia"/>
                <w:sz w:val="21"/>
                <w:szCs w:val="21"/>
              </w:rPr>
              <w:t xml:space="preserve"> 아니 된다. </w:t>
            </w:r>
          </w:p>
          <w:p w:rsidR="00C15BD1" w:rsidRPr="00582BAB" w:rsidRDefault="00C15BD1" w:rsidP="00C15BD1">
            <w:pPr>
              <w:pStyle w:val="a6"/>
              <w:wordWrap w:val="0"/>
              <w:autoSpaceDN w:val="0"/>
              <w:spacing w:line="290" w:lineRule="atLeast"/>
              <w:ind w:firstLineChars="200" w:firstLine="420"/>
              <w:rPr>
                <w:rFonts w:hint="eastAsia"/>
                <w:sz w:val="21"/>
                <w:szCs w:val="21"/>
              </w:rPr>
            </w:pPr>
          </w:p>
          <w:p w:rsidR="00E93A11" w:rsidRPr="00582BAB" w:rsidRDefault="00E93A11" w:rsidP="00C15BD1">
            <w:pPr>
              <w:pStyle w:val="a6"/>
              <w:wordWrap w:val="0"/>
              <w:autoSpaceDN w:val="0"/>
              <w:spacing w:line="290" w:lineRule="atLeast"/>
              <w:jc w:val="center"/>
              <w:rPr>
                <w:rFonts w:hint="eastAsia"/>
                <w:sz w:val="21"/>
                <w:szCs w:val="21"/>
              </w:rPr>
            </w:pPr>
            <w:r w:rsidRPr="00582BAB">
              <w:rPr>
                <w:rFonts w:hint="eastAsia"/>
                <w:b/>
                <w:bCs/>
                <w:sz w:val="21"/>
                <w:szCs w:val="21"/>
              </w:rPr>
              <w:t>제2장 수집과 확인</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제5조 </w:t>
            </w:r>
            <w:r w:rsidRPr="00582BAB">
              <w:rPr>
                <w:rFonts w:hint="eastAsia"/>
                <w:sz w:val="21"/>
                <w:szCs w:val="21"/>
              </w:rPr>
              <w:t xml:space="preserve">사회보험기구에서는 업무활동과 통계, 조사 등 방식을 통하여 보험가입자 개인의 권익과 관련한 정보를 취득하는 동시에 사회보험료 징수기구, 공상부서, 민정부서, 공안부서, 기구편제부서 등에서 통보한 상황과 대조하여 확인해야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보험기구와 서비스계약을 체결하는 의료기구, 산재재생기구, 보조기재 장착, 설치기구, 관련금융기구 등(이하 사회보험 서비스기구라 함) 및 보험가입자와 그 소속단위에서는 지체 없이 사회보험가입자 개인권익정보를 정확하게 제공하고 사회보험기구에서는 규정에 따라 확인해야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제6조 </w:t>
            </w:r>
            <w:r w:rsidRPr="00582BAB">
              <w:rPr>
                <w:rFonts w:hint="eastAsia"/>
                <w:sz w:val="21"/>
                <w:szCs w:val="21"/>
              </w:rPr>
              <w:t xml:space="preserve">사회보험기구에서는 업무 원시자료에 의거하여 시의 적절하게 사회보험 개인권익정보를 수집해야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사회보험기구가 인터넷을 통하여 사회보험 개인 권익정보를 수집하는 경우 관련 안전조치도 수집해야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사회보험기구에서는 수속 카운터에서 사회보험가입자 개인권익정보의 수집 작업을 완료해야지 </w:t>
            </w:r>
            <w:proofErr w:type="spellStart"/>
            <w:r w:rsidRPr="00582BAB">
              <w:rPr>
                <w:rFonts w:hint="eastAsia"/>
                <w:sz w:val="21"/>
                <w:szCs w:val="21"/>
              </w:rPr>
              <w:t>백스테이지</w:t>
            </w:r>
            <w:proofErr w:type="spellEnd"/>
            <w:r w:rsidRPr="00582BAB">
              <w:rPr>
                <w:rFonts w:hint="eastAsia"/>
                <w:sz w:val="21"/>
                <w:szCs w:val="21"/>
              </w:rPr>
              <w:t xml:space="preserve"> 데이터베이스에서 데이터를 직접 입력하거나 수정해서는 아니 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사회보험가입자 개인권익기록의 보험료 액수, 대우기준, 개인계정 입금액, 보험료 납부연한 등 대우 지급 계산데이터는 사전에 설정한 업무규칙에 근거하여 사회보험정보시스템을 통해 수집한 원시데이터에 근거한 계산 결과여야 한다. </w:t>
            </w:r>
          </w:p>
          <w:p w:rsidR="00E93A11"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제7조 </w:t>
            </w:r>
            <w:r w:rsidRPr="00582BAB">
              <w:rPr>
                <w:rFonts w:hint="eastAsia"/>
                <w:sz w:val="21"/>
                <w:szCs w:val="21"/>
              </w:rPr>
              <w:t xml:space="preserve">사회보험기구에서는 사회보험가입자 개인권익정보 수집에 대한 1차 심사, 확인, 재확인, 심사인가 제도를 수립하고 직무책임을 명확히 하는 동시에 사회보험 정보시스템에 직무권한을 설정해야 한다. </w:t>
            </w:r>
          </w:p>
          <w:p w:rsidR="00577B40" w:rsidRPr="00582BAB" w:rsidRDefault="00577B40" w:rsidP="00577B40">
            <w:pPr>
              <w:pStyle w:val="a6"/>
              <w:wordWrap w:val="0"/>
              <w:autoSpaceDN w:val="0"/>
              <w:spacing w:line="290" w:lineRule="atLeast"/>
              <w:ind w:firstLineChars="200" w:firstLine="420"/>
              <w:rPr>
                <w:rFonts w:hint="eastAsia"/>
                <w:sz w:val="21"/>
                <w:szCs w:val="21"/>
              </w:rPr>
            </w:pPr>
          </w:p>
          <w:p w:rsidR="00E93A11" w:rsidRPr="00582BAB" w:rsidRDefault="00E93A11" w:rsidP="00577B40">
            <w:pPr>
              <w:pStyle w:val="a6"/>
              <w:wordWrap w:val="0"/>
              <w:autoSpaceDN w:val="0"/>
              <w:spacing w:line="290" w:lineRule="atLeast"/>
              <w:jc w:val="center"/>
              <w:rPr>
                <w:rFonts w:hint="eastAsia"/>
                <w:sz w:val="21"/>
                <w:szCs w:val="21"/>
              </w:rPr>
            </w:pPr>
            <w:r w:rsidRPr="00582BAB">
              <w:rPr>
                <w:rFonts w:hint="eastAsia"/>
                <w:b/>
                <w:bCs/>
                <w:sz w:val="21"/>
                <w:szCs w:val="21"/>
              </w:rPr>
              <w:t>제3장 보관과 유지</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제8조 </w:t>
            </w:r>
            <w:r w:rsidRPr="00582BAB">
              <w:rPr>
                <w:rFonts w:hint="eastAsia"/>
                <w:sz w:val="21"/>
                <w:szCs w:val="21"/>
              </w:rPr>
              <w:t xml:space="preserve">사회보험기구와 정보기구에서는 사회보험가입자 개인권익기록 보관을 위한 장소와 설비를 마련하고 인력자원사회보장 업무 전용인터넷을 완벽하게 구축해야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lastRenderedPageBreak/>
              <w:t xml:space="preserve">제9조 </w:t>
            </w:r>
            <w:r w:rsidRPr="00582BAB">
              <w:rPr>
                <w:rFonts w:hint="eastAsia"/>
                <w:sz w:val="21"/>
                <w:szCs w:val="21"/>
              </w:rPr>
              <w:t xml:space="preserve">사회보험가입자 개인권익데이터 보관은 하기 요구에 부합해야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(1) 완벽한 사회보험가입자 개인권익데이터 저장 관리방법을 수립해야 한다. </w:t>
            </w:r>
          </w:p>
          <w:p w:rsidR="00E93A11" w:rsidRPr="00577B40" w:rsidRDefault="00E93A11" w:rsidP="00577B40">
            <w:pPr>
              <w:pStyle w:val="a6"/>
              <w:wordWrap w:val="0"/>
              <w:autoSpaceDN w:val="0"/>
              <w:spacing w:line="290" w:lineRule="atLeast"/>
              <w:ind w:firstLineChars="200" w:firstLine="404"/>
              <w:rPr>
                <w:rFonts w:hint="eastAsia"/>
                <w:spacing w:val="-4"/>
                <w:sz w:val="21"/>
                <w:szCs w:val="21"/>
              </w:rPr>
            </w:pPr>
            <w:r w:rsidRPr="00577B40">
              <w:rPr>
                <w:rFonts w:hint="eastAsia"/>
                <w:spacing w:val="-4"/>
                <w:sz w:val="21"/>
                <w:szCs w:val="21"/>
              </w:rPr>
              <w:t xml:space="preserve">(2) 사회보험가입자 개인권익데이터의 보관, 인출판독, 백업기록 상황 등을 정기적으로 </w:t>
            </w:r>
            <w:proofErr w:type="spellStart"/>
            <w:r w:rsidRPr="00577B40">
              <w:rPr>
                <w:rFonts w:hint="eastAsia"/>
                <w:spacing w:val="-4"/>
                <w:sz w:val="21"/>
                <w:szCs w:val="21"/>
              </w:rPr>
              <w:t>검측하고</w:t>
            </w:r>
            <w:proofErr w:type="spellEnd"/>
            <w:r w:rsidRPr="00577B40">
              <w:rPr>
                <w:rFonts w:hint="eastAsia"/>
                <w:spacing w:val="-4"/>
                <w:sz w:val="21"/>
                <w:szCs w:val="21"/>
              </w:rPr>
              <w:t xml:space="preserve"> 문제점을 발견한 경우 즉시 처리해야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(3) 사회보험가입자 개인권익데이터는 반드시 정기적으로 백업하고 백업매체는 따로 입력해두어야 한다. </w:t>
            </w:r>
          </w:p>
          <w:p w:rsidR="00E93A11" w:rsidRPr="00577B40" w:rsidRDefault="00E93A11" w:rsidP="00577B40">
            <w:pPr>
              <w:pStyle w:val="a6"/>
              <w:wordWrap w:val="0"/>
              <w:autoSpaceDN w:val="0"/>
              <w:spacing w:line="290" w:lineRule="atLeast"/>
              <w:ind w:firstLineChars="200" w:firstLine="404"/>
              <w:rPr>
                <w:rFonts w:hint="eastAsia"/>
                <w:spacing w:val="-4"/>
                <w:sz w:val="21"/>
                <w:szCs w:val="21"/>
              </w:rPr>
            </w:pPr>
            <w:r w:rsidRPr="00577B40">
              <w:rPr>
                <w:rFonts w:hint="eastAsia"/>
                <w:spacing w:val="-4"/>
                <w:sz w:val="21"/>
                <w:szCs w:val="21"/>
              </w:rPr>
              <w:t xml:space="preserve">(4) 보관 소프트와 하드 환경, </w:t>
            </w:r>
            <w:proofErr w:type="spellStart"/>
            <w:r w:rsidRPr="00577B40">
              <w:rPr>
                <w:rFonts w:hint="eastAsia"/>
                <w:spacing w:val="-4"/>
                <w:sz w:val="21"/>
                <w:szCs w:val="21"/>
              </w:rPr>
              <w:t>저장캐리어</w:t>
            </w:r>
            <w:proofErr w:type="spellEnd"/>
            <w:r w:rsidRPr="00577B40">
              <w:rPr>
                <w:rFonts w:hint="eastAsia"/>
                <w:spacing w:val="-4"/>
                <w:sz w:val="21"/>
                <w:szCs w:val="21"/>
              </w:rPr>
              <w:t xml:space="preserve"> 등에 변경이 있는 경우에는 즉시 사회보험가입자 개인권익데이터를 이전, 전환하는 동시에 기존 데이터를 보류하여 사열할 수 있게 해야 한다. </w:t>
            </w:r>
          </w:p>
          <w:p w:rsidR="00E93A11" w:rsidRPr="00577B40" w:rsidRDefault="00E93A11" w:rsidP="00577B40">
            <w:pPr>
              <w:pStyle w:val="a6"/>
              <w:wordWrap w:val="0"/>
              <w:autoSpaceDN w:val="0"/>
              <w:spacing w:line="290" w:lineRule="atLeast"/>
              <w:ind w:firstLineChars="200" w:firstLine="404"/>
              <w:rPr>
                <w:rFonts w:hint="eastAsia"/>
                <w:spacing w:val="-2"/>
                <w:sz w:val="21"/>
                <w:szCs w:val="21"/>
              </w:rPr>
            </w:pPr>
            <w:r w:rsidRPr="00577B40">
              <w:rPr>
                <w:rFonts w:hint="eastAsia"/>
                <w:b/>
                <w:bCs/>
                <w:spacing w:val="-2"/>
                <w:sz w:val="21"/>
                <w:szCs w:val="21"/>
              </w:rPr>
              <w:t xml:space="preserve">제10조 </w:t>
            </w:r>
            <w:r w:rsidRPr="00577B40">
              <w:rPr>
                <w:rFonts w:hint="eastAsia"/>
                <w:spacing w:val="-2"/>
                <w:sz w:val="21"/>
                <w:szCs w:val="21"/>
              </w:rPr>
              <w:t xml:space="preserve">보험가입자의 직업유동으로 인해 사회보험관계 이전수속을 하는 경우 새 사회보험기구에서는 즉시 사회보험가입자 개인권익기록을 접수하여 관리 작업에 착수해야 한다. 원 </w:t>
            </w:r>
            <w:proofErr w:type="spellStart"/>
            <w:r w:rsidRPr="00577B40">
              <w:rPr>
                <w:rFonts w:hint="eastAsia"/>
                <w:spacing w:val="-2"/>
                <w:sz w:val="21"/>
                <w:szCs w:val="21"/>
              </w:rPr>
              <w:t>보험가입지</w:t>
            </w:r>
            <w:proofErr w:type="spellEnd"/>
            <w:r w:rsidRPr="00577B40">
              <w:rPr>
                <w:rFonts w:hint="eastAsia"/>
                <w:spacing w:val="-2"/>
                <w:sz w:val="21"/>
                <w:szCs w:val="21"/>
              </w:rPr>
              <w:t xml:space="preserve"> 사회보험기구에서는 사회보험가입자 개인권익기록을 전출한 후에도 규정에 따라 원 기록을 보류함으로써 사열에 대비해야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제11조 </w:t>
            </w:r>
            <w:r w:rsidRPr="00582BAB">
              <w:rPr>
                <w:rFonts w:hint="eastAsia"/>
                <w:sz w:val="21"/>
                <w:szCs w:val="21"/>
              </w:rPr>
              <w:t xml:space="preserve">사회보험기구에서는 전담직원을 배치하여 사회보험가입자 개인권익데이터에 대한 관리와 일상유지, 기록의 완벽성과 합리성 검사를 책임지도록 하는 동시에 규정절차에 따라 수정, 보완하게 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사회보험기구에서 여타 단위나 개인에게 위임하여 독자적으로 사회보험가입자 개인권익데이터의 유지 작업을 책임지게 해서는 아니 된다. 여타 단위나 개인의 협조 작업이 필요한 경우에는 사회보험기구에서 당사자와 비밀유지 합의서를 체결해야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제12조 </w:t>
            </w:r>
            <w:r w:rsidRPr="00582BAB">
              <w:rPr>
                <w:rFonts w:hint="eastAsia"/>
                <w:sz w:val="21"/>
                <w:szCs w:val="21"/>
              </w:rPr>
              <w:t xml:space="preserve">사회보험기구에서는 사회보험가입자 개인권익기록 유지일지를 설정하여 사회보험가입자 개인권익데이터 유지 일시, 내용, 유지원인, 처리방법, 책임 등을 기록해야 한다. </w:t>
            </w:r>
          </w:p>
          <w:p w:rsidR="00E93A11"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제13조 </w:t>
            </w:r>
            <w:r w:rsidRPr="00582BAB">
              <w:rPr>
                <w:rFonts w:hint="eastAsia"/>
                <w:sz w:val="21"/>
                <w:szCs w:val="21"/>
              </w:rPr>
              <w:t xml:space="preserve">사회보험가입자 개인권익정보의 수집, 보관, 유지 등 절차 및 서면자료는 보관하여 검사에 대비해야 한다. </w:t>
            </w:r>
          </w:p>
          <w:p w:rsidR="00577B40" w:rsidRPr="00582BAB" w:rsidRDefault="00577B40" w:rsidP="00577B40">
            <w:pPr>
              <w:pStyle w:val="a6"/>
              <w:wordWrap w:val="0"/>
              <w:autoSpaceDN w:val="0"/>
              <w:spacing w:line="290" w:lineRule="atLeast"/>
              <w:ind w:firstLineChars="200" w:firstLine="420"/>
              <w:rPr>
                <w:rFonts w:hint="eastAsia"/>
                <w:sz w:val="21"/>
                <w:szCs w:val="21"/>
              </w:rPr>
            </w:pPr>
          </w:p>
          <w:p w:rsidR="00E93A11" w:rsidRPr="00582BAB" w:rsidRDefault="00E93A11" w:rsidP="00577B40">
            <w:pPr>
              <w:pStyle w:val="a6"/>
              <w:wordWrap w:val="0"/>
              <w:autoSpaceDN w:val="0"/>
              <w:spacing w:line="290" w:lineRule="atLeast"/>
              <w:jc w:val="center"/>
              <w:rPr>
                <w:rFonts w:hint="eastAsia"/>
                <w:sz w:val="21"/>
                <w:szCs w:val="21"/>
              </w:rPr>
            </w:pPr>
            <w:r w:rsidRPr="00582BAB">
              <w:rPr>
                <w:rFonts w:hint="eastAsia"/>
                <w:b/>
                <w:bCs/>
                <w:sz w:val="21"/>
                <w:szCs w:val="21"/>
              </w:rPr>
              <w:t>제4장 조회와 사용</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제14조 </w:t>
            </w:r>
            <w:r w:rsidRPr="00582BAB">
              <w:rPr>
                <w:rFonts w:hint="eastAsia"/>
                <w:sz w:val="21"/>
                <w:szCs w:val="21"/>
              </w:rPr>
              <w:t xml:space="preserve">사회보험기구에서는 보험가입자 및 그 소속단위에게 사회보험가입자 개인권익기록 조회절차를 사회에 공개하고 조회내용을 확정하며 사회보험기구 웹 사이트, 단말기 또는 전화나 서비스네트워크를 통하여 조회서비스를 </w:t>
            </w:r>
            <w:r w:rsidRPr="00582BAB">
              <w:rPr>
                <w:rFonts w:hint="eastAsia"/>
                <w:sz w:val="21"/>
                <w:szCs w:val="21"/>
              </w:rPr>
              <w:lastRenderedPageBreak/>
              <w:t xml:space="preserve">제공하게 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제15조 </w:t>
            </w:r>
            <w:r w:rsidRPr="00582BAB">
              <w:rPr>
                <w:rFonts w:hint="eastAsia"/>
                <w:sz w:val="21"/>
                <w:szCs w:val="21"/>
              </w:rPr>
              <w:t xml:space="preserve">사회보험기구 서비스네트워크에는 전문창구를 설정하여 보험가입자 및 그 소속단위에 무료 조회서비스를 제공해야 한다. </w:t>
            </w:r>
          </w:p>
          <w:p w:rsidR="00E93A11" w:rsidRPr="00577B40" w:rsidRDefault="00E93A11" w:rsidP="00577B40">
            <w:pPr>
              <w:pStyle w:val="a6"/>
              <w:wordWrap w:val="0"/>
              <w:autoSpaceDN w:val="0"/>
              <w:spacing w:line="290" w:lineRule="atLeast"/>
              <w:ind w:firstLineChars="200" w:firstLine="412"/>
              <w:rPr>
                <w:rFonts w:hint="eastAsia"/>
                <w:spacing w:val="-2"/>
                <w:sz w:val="21"/>
                <w:szCs w:val="21"/>
              </w:rPr>
            </w:pPr>
            <w:r w:rsidRPr="00577B40">
              <w:rPr>
                <w:rFonts w:hint="eastAsia"/>
                <w:spacing w:val="-2"/>
                <w:sz w:val="21"/>
                <w:szCs w:val="21"/>
              </w:rPr>
              <w:t xml:space="preserve">사회보험가입자가 사회보험기구에 자신의 사회보험가입자 개인권익기록 조회를 요구하는 경우 본인의 유효 신분증명서를 지참해야 한다. 사회보험가입자가 타인에게 위탁하여 사회보험기구에 자신의 사회보험가입자 개인권익기록 조회를 요구하는 경우 </w:t>
            </w:r>
            <w:proofErr w:type="spellStart"/>
            <w:r w:rsidRPr="00577B40">
              <w:rPr>
                <w:rFonts w:hint="eastAsia"/>
                <w:spacing w:val="-2"/>
                <w:sz w:val="21"/>
                <w:szCs w:val="21"/>
              </w:rPr>
              <w:t>수탁인은</w:t>
            </w:r>
            <w:proofErr w:type="spellEnd"/>
            <w:r w:rsidRPr="00577B40">
              <w:rPr>
                <w:rFonts w:hint="eastAsia"/>
                <w:spacing w:val="-2"/>
                <w:sz w:val="21"/>
                <w:szCs w:val="21"/>
              </w:rPr>
              <w:t xml:space="preserve"> 서면 위탁서와 본인의 유효 신분증명서를 지참해야 한다. 서면 조회결과를 요구하거나 본인의 보험료, 대우향유 등 서면증명서를 요구하는 경우에서 사회보험기구에서 규정에 따라 제공해야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보험가입자의 소속단위에서는 유효 증명서류를 지참하고 사회보험기구에서 무료로 본 단위의 보험료 납부상황 및 종업원 재직기간의 이 방법 제2조 제(1)호와 제(2)</w:t>
            </w:r>
            <w:proofErr w:type="spellStart"/>
            <w:r w:rsidRPr="00582BAB">
              <w:rPr>
                <w:rFonts w:hint="eastAsia"/>
                <w:sz w:val="21"/>
                <w:szCs w:val="21"/>
              </w:rPr>
              <w:t>호에서</w:t>
            </w:r>
            <w:proofErr w:type="spellEnd"/>
            <w:r w:rsidRPr="00582BAB">
              <w:rPr>
                <w:rFonts w:hint="eastAsia"/>
                <w:sz w:val="21"/>
                <w:szCs w:val="21"/>
              </w:rPr>
              <w:t xml:space="preserve"> 규정한 관련 상황을 조회할 수 있다.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제16조 </w:t>
            </w:r>
            <w:r w:rsidRPr="00582BAB">
              <w:rPr>
                <w:rFonts w:hint="eastAsia"/>
                <w:sz w:val="21"/>
                <w:szCs w:val="21"/>
              </w:rPr>
              <w:t xml:space="preserve">보험가입자나 그 소속단위에서 사회보험가입자 개인권익에 이의가 있는 경우 사회보험기구에 서면 확인신청을 제출하고 관련 증명자료를 제공할 수 있다. 사회보험기구는 그를 재확인하고 확실히 오류가 있는 경우에는 시정해야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제17조 </w:t>
            </w:r>
            <w:r w:rsidRPr="00582BAB">
              <w:rPr>
                <w:rFonts w:hint="eastAsia"/>
                <w:sz w:val="21"/>
                <w:szCs w:val="21"/>
              </w:rPr>
              <w:t xml:space="preserve">인력자원사회보장 행정부서와 정보기구에서 거시적 관리, 의사결정 및 정보시스템 개발 등 목적을 위하여 사회보험가입자 개인권익기록이 필요한 경우 사회보험기구에서 업무수요에 의거하여 제공범위를 규정한다. 합법적 업무이행 직책의 수요가 아닌 경우 제공하는 자료내용에 직접 개인의 신분을 확인할 수 있는 정보를 포함해서는 아니 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제18조 </w:t>
            </w:r>
            <w:r w:rsidRPr="00582BAB">
              <w:rPr>
                <w:rFonts w:hint="eastAsia"/>
                <w:sz w:val="21"/>
                <w:szCs w:val="21"/>
              </w:rPr>
              <w:t xml:space="preserve">관련 행정부서나 사법기관 등에서 업무직책 이행을 위해 합법적으로 사회보험가입자의 개인권익기록을 조회하는 경우 사회보험기구에서는 법 규정에 따라 조사대상과 기록종목의 조회를 제공해야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제19조 </w:t>
            </w:r>
            <w:r w:rsidRPr="00582BAB">
              <w:rPr>
                <w:rFonts w:hint="eastAsia"/>
                <w:sz w:val="21"/>
                <w:szCs w:val="21"/>
              </w:rPr>
              <w:t xml:space="preserve">사회보험가입자 개인권익기록의 조회를 신청하는 기타 신청자는 사회보험기구에 서면신청을 제출해야 하며 신청서에는 하기 각호의 내용을 포함해야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(1) 신청단위의 유효 증명서류, 단위명칭, 연락방법</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(2) 조회목적과 </w:t>
            </w:r>
            <w:proofErr w:type="spellStart"/>
            <w:r w:rsidRPr="00582BAB">
              <w:rPr>
                <w:rFonts w:hint="eastAsia"/>
                <w:sz w:val="21"/>
                <w:szCs w:val="21"/>
              </w:rPr>
              <w:t>법적의거</w:t>
            </w:r>
            <w:proofErr w:type="spellEnd"/>
            <w:r w:rsidRPr="00582BAB">
              <w:rPr>
                <w:rFonts w:hint="eastAsia"/>
                <w:sz w:val="21"/>
                <w:szCs w:val="21"/>
              </w:rPr>
              <w:t xml:space="preserve">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(3) 조회한 내용.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lastRenderedPageBreak/>
              <w:t xml:space="preserve">제20조 </w:t>
            </w:r>
            <w:r w:rsidRPr="00582BAB">
              <w:rPr>
                <w:rFonts w:hint="eastAsia"/>
                <w:sz w:val="21"/>
                <w:szCs w:val="21"/>
              </w:rPr>
              <w:t xml:space="preserve">전 항의 규정에 따른 조회신청을 접수한 사회보험기구는 심사확인하고 하기 상황을 분별하여 처리해야 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(1) 법에 따라 제공해야 하는 경우에는 규정절차에 따라 제공하고</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(2) 법적 의거가 없는 경우에는 신청인에게 이를 설명해주어야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제21조 </w:t>
            </w:r>
            <w:r w:rsidRPr="00582BAB">
              <w:rPr>
                <w:rFonts w:hint="eastAsia"/>
                <w:sz w:val="21"/>
                <w:szCs w:val="21"/>
              </w:rPr>
              <w:t xml:space="preserve">사회보험기구에서는 사회보험가입자와 그 소속단위를 제외한 여타 단위의 사외보험가입자 개인권익기록 조회상황을 기록으로 남겨야 한다. </w:t>
            </w:r>
          </w:p>
          <w:p w:rsidR="00E93A11" w:rsidRDefault="00E93A11" w:rsidP="00577B40">
            <w:pPr>
              <w:pStyle w:val="a6"/>
              <w:wordWrap w:val="0"/>
              <w:autoSpaceDN w:val="0"/>
              <w:spacing w:line="290" w:lineRule="atLeast"/>
              <w:ind w:firstLineChars="200" w:firstLine="396"/>
              <w:rPr>
                <w:rFonts w:hint="eastAsia"/>
                <w:spacing w:val="-4"/>
                <w:sz w:val="21"/>
                <w:szCs w:val="21"/>
              </w:rPr>
            </w:pPr>
            <w:r w:rsidRPr="00577B40">
              <w:rPr>
                <w:rFonts w:hint="eastAsia"/>
                <w:b/>
                <w:bCs/>
                <w:spacing w:val="-4"/>
                <w:sz w:val="21"/>
                <w:szCs w:val="21"/>
              </w:rPr>
              <w:t xml:space="preserve">제22조 </w:t>
            </w:r>
            <w:r w:rsidRPr="00577B40">
              <w:rPr>
                <w:rFonts w:hint="eastAsia"/>
                <w:spacing w:val="-4"/>
                <w:sz w:val="21"/>
                <w:szCs w:val="21"/>
              </w:rPr>
              <w:t xml:space="preserve">사회보험기구에서 어떤 단위나 개인에게도 데이터베이스 전체를 교환하거나 조회범위규정을 초월한 정보를 제공해서는 아니 된다. </w:t>
            </w:r>
          </w:p>
          <w:p w:rsidR="00577B40" w:rsidRPr="00577B40" w:rsidRDefault="00577B40" w:rsidP="00577B40">
            <w:pPr>
              <w:pStyle w:val="a6"/>
              <w:wordWrap w:val="0"/>
              <w:autoSpaceDN w:val="0"/>
              <w:spacing w:line="290" w:lineRule="atLeast"/>
              <w:ind w:firstLineChars="200" w:firstLine="404"/>
              <w:rPr>
                <w:rFonts w:hint="eastAsia"/>
                <w:spacing w:val="-4"/>
                <w:sz w:val="21"/>
                <w:szCs w:val="21"/>
              </w:rPr>
            </w:pPr>
          </w:p>
          <w:p w:rsidR="00E93A11" w:rsidRPr="00582BAB" w:rsidRDefault="00E93A11" w:rsidP="00577B40">
            <w:pPr>
              <w:pStyle w:val="a6"/>
              <w:wordWrap w:val="0"/>
              <w:autoSpaceDN w:val="0"/>
              <w:spacing w:line="290" w:lineRule="atLeast"/>
              <w:jc w:val="center"/>
              <w:rPr>
                <w:rFonts w:hint="eastAsia"/>
                <w:sz w:val="21"/>
                <w:szCs w:val="21"/>
              </w:rPr>
            </w:pPr>
            <w:r w:rsidRPr="00582BAB">
              <w:rPr>
                <w:rFonts w:hint="eastAsia"/>
                <w:b/>
                <w:bCs/>
                <w:sz w:val="21"/>
                <w:szCs w:val="21"/>
              </w:rPr>
              <w:t>제5장 비밀유지와 안전관리</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제23조 </w:t>
            </w:r>
            <w:r w:rsidRPr="00582BAB">
              <w:rPr>
                <w:rFonts w:hint="eastAsia"/>
                <w:sz w:val="21"/>
                <w:szCs w:val="21"/>
              </w:rPr>
              <w:t xml:space="preserve">사회보험가입자 개인권익기록 비밀제도를 구축한다. 인력자원 사회보장 행정부서, 사회보험기구, 정보기구, 사회보험 서비스기구, 정보기술 서비스업체 및 그 임직원은 업무수행 중에서 알게 된 사회보험가입자 개인권익기록에 대한 비밀유지책임을 부담하며 불법으로 타인에게 누설해서는 아니 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제24조 </w:t>
            </w:r>
            <w:r w:rsidRPr="00582BAB">
              <w:rPr>
                <w:rFonts w:hint="eastAsia"/>
                <w:sz w:val="21"/>
                <w:szCs w:val="21"/>
              </w:rPr>
              <w:t xml:space="preserve">이 방법 제18조의 규정에 따라 사회보험가입자 개인권익기록을 조회하는 관련 행정부서와 사법기관은 그가 취득한 사회보험가입자 개인권익기록을 약정한 용도 이외에 사용하여서는 아니 되며 불법으로 타인에게 누설해서도 아니 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제25조 </w:t>
            </w:r>
            <w:r w:rsidRPr="00582BAB">
              <w:rPr>
                <w:rFonts w:hint="eastAsia"/>
                <w:sz w:val="21"/>
                <w:szCs w:val="21"/>
              </w:rPr>
              <w:t xml:space="preserve">정보기구와 사회보험기구는 사회보험 정보시스템의 안전시스템과 안전관리 제도를 구축하고 건전히 하고 긴급 대처방안 관리와 재해복구훈련을 보강함으로써 사회보험가입자 개인권익데이터의 안전을 보장해야 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제26조 </w:t>
            </w:r>
            <w:r w:rsidRPr="00582BAB">
              <w:rPr>
                <w:rFonts w:hint="eastAsia"/>
                <w:sz w:val="21"/>
                <w:szCs w:val="21"/>
              </w:rPr>
              <w:t>정보기구에서는 사회보험기구의 요구에 따라 사회보험가입자 개인권익데이터베이스 사용자 관리 제도를 수립하여 시스템 관리자, 데이터베이스 관리자, 업무고객 및 정보조회 고객의 책임을 명확히 하고 고객의 신분확인과 권한통제 제도를 실시해야 한다.</w:t>
            </w:r>
          </w:p>
          <w:p w:rsidR="00E93A11"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시스템 관리자와 데이터베이스 관리자가 고객의 업무수속이나 고객의 정보조회 직무를 겸해서는 아니 된다. </w:t>
            </w:r>
          </w:p>
          <w:p w:rsidR="00577B40" w:rsidRPr="00582BAB" w:rsidRDefault="00577B40" w:rsidP="00582BAB">
            <w:pPr>
              <w:pStyle w:val="a6"/>
              <w:wordWrap w:val="0"/>
              <w:autoSpaceDN w:val="0"/>
              <w:spacing w:line="290" w:lineRule="atLeast"/>
              <w:ind w:firstLineChars="200" w:firstLine="420"/>
              <w:rPr>
                <w:rFonts w:hint="eastAsia"/>
                <w:sz w:val="21"/>
                <w:szCs w:val="21"/>
              </w:rPr>
            </w:pPr>
          </w:p>
          <w:p w:rsidR="00E93A11" w:rsidRPr="00582BAB" w:rsidRDefault="00E93A11" w:rsidP="00577B40">
            <w:pPr>
              <w:pStyle w:val="a6"/>
              <w:wordWrap w:val="0"/>
              <w:autoSpaceDN w:val="0"/>
              <w:spacing w:line="290" w:lineRule="atLeast"/>
              <w:jc w:val="center"/>
              <w:rPr>
                <w:rFonts w:hint="eastAsia"/>
                <w:sz w:val="21"/>
                <w:szCs w:val="21"/>
              </w:rPr>
            </w:pPr>
            <w:r w:rsidRPr="00582BAB">
              <w:rPr>
                <w:rFonts w:hint="eastAsia"/>
                <w:b/>
                <w:bCs/>
                <w:sz w:val="21"/>
                <w:szCs w:val="21"/>
              </w:rPr>
              <w:t>제6장 법률책임</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제27조 </w:t>
            </w:r>
            <w:r w:rsidRPr="00582BAB">
              <w:rPr>
                <w:rFonts w:hint="eastAsia"/>
                <w:sz w:val="21"/>
                <w:szCs w:val="21"/>
              </w:rPr>
              <w:t>인력자원사회보장 행정부서 및 기</w:t>
            </w:r>
            <w:r w:rsidRPr="00582BAB">
              <w:rPr>
                <w:rFonts w:hint="eastAsia"/>
                <w:sz w:val="21"/>
                <w:szCs w:val="21"/>
              </w:rPr>
              <w:lastRenderedPageBreak/>
              <w:t xml:space="preserve">타 관련 행정부서나 사법기관이 비밀유지의무를 어긴 경우 법에 따라 법률책임을 부담해야 한다. </w:t>
            </w:r>
          </w:p>
          <w:p w:rsidR="00E93A11" w:rsidRPr="00577B40" w:rsidRDefault="00E93A11" w:rsidP="00577B40">
            <w:pPr>
              <w:pStyle w:val="a6"/>
              <w:wordWrap w:val="0"/>
              <w:autoSpaceDN w:val="0"/>
              <w:spacing w:line="290" w:lineRule="atLeast"/>
              <w:ind w:firstLineChars="200" w:firstLine="396"/>
              <w:rPr>
                <w:rFonts w:hint="eastAsia"/>
                <w:spacing w:val="-4"/>
                <w:sz w:val="21"/>
                <w:szCs w:val="21"/>
              </w:rPr>
            </w:pPr>
            <w:r w:rsidRPr="00577B40">
              <w:rPr>
                <w:rFonts w:hint="eastAsia"/>
                <w:b/>
                <w:bCs/>
                <w:spacing w:val="-4"/>
                <w:sz w:val="21"/>
                <w:szCs w:val="21"/>
              </w:rPr>
              <w:t xml:space="preserve">제28조 </w:t>
            </w:r>
            <w:r w:rsidRPr="00577B40">
              <w:rPr>
                <w:rFonts w:hint="eastAsia"/>
                <w:spacing w:val="-4"/>
                <w:sz w:val="21"/>
                <w:szCs w:val="21"/>
              </w:rPr>
              <w:t xml:space="preserve">사회보험기구, 정보기구 및 그 임직원에게 하기 행위 중 하나가 있는 경우 인력자원 사회보장부서에서 그 시정을 명하고 직접 책임을 진 주관인원과 기타 직접책임인원을 법에 따라 처벌한다. 사회보험기금, 소속단위나 개인의 손실을 조성한 경우에는 법에 따라 배상책임을 부담해야 한다. 치안관리 위반행위를 구성한 경우 공안기관에서 법에 따라 처벌하고 범죄를 구성한 경우에는 법에 따라 형사책임을 추궁한다. </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(1) 사회보험가입자 개인권익정보를 제때에 완벽하고 정확하게 기재하지 않은 경우</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(2) 시스템 관리자, 데이터베이스 관리자가 고객의 업무수속, 고객의 정보조회 직무를 겸임한 경우</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(3) 악의로 소속단위나 개인과 내통하여 사회보험가입자 개인권익기록을 위조, </w:t>
            </w:r>
            <w:proofErr w:type="spellStart"/>
            <w:r w:rsidRPr="00582BAB">
              <w:rPr>
                <w:rFonts w:hint="eastAsia"/>
                <w:sz w:val="21"/>
                <w:szCs w:val="21"/>
              </w:rPr>
              <w:t>개찬하였거나</w:t>
            </w:r>
            <w:proofErr w:type="spellEnd"/>
            <w:r w:rsidRPr="00582BAB">
              <w:rPr>
                <w:rFonts w:hint="eastAsia"/>
                <w:sz w:val="21"/>
                <w:szCs w:val="21"/>
              </w:rPr>
              <w:t xml:space="preserve"> 사회보험가입자 개인의 허위 권익정보를 제공한 경우</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(4) 사회보험가입자 개인권익기록을 분실, 훼손하였거나 규정을 위반하고 인멸한 경우</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(5) 사회보험가입자 개인권익기록을 자의로 제공, 복사, 공포, 매출하였거나 위장 거래한 경우</w:t>
            </w:r>
          </w:p>
          <w:p w:rsidR="00E93A11" w:rsidRPr="00577B40" w:rsidRDefault="00E93A11" w:rsidP="00577B40">
            <w:pPr>
              <w:pStyle w:val="a6"/>
              <w:wordWrap w:val="0"/>
              <w:autoSpaceDN w:val="0"/>
              <w:spacing w:line="290" w:lineRule="atLeast"/>
              <w:ind w:firstLineChars="200" w:firstLine="404"/>
              <w:rPr>
                <w:rFonts w:hint="eastAsia"/>
                <w:spacing w:val="-4"/>
                <w:sz w:val="21"/>
                <w:szCs w:val="21"/>
              </w:rPr>
            </w:pPr>
            <w:r w:rsidRPr="00577B40">
              <w:rPr>
                <w:rFonts w:hint="eastAsia"/>
                <w:spacing w:val="-4"/>
                <w:sz w:val="21"/>
                <w:szCs w:val="21"/>
              </w:rPr>
              <w:t>(6) 안전 관리규정을 위반하고 사회보험 가입자 개인 권익데이터를 여타 단위나 개인에게 위탁하여 단독으로 관리하거나 유지하게 한 경우</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제29조 </w:t>
            </w:r>
            <w:r w:rsidRPr="00582BAB">
              <w:rPr>
                <w:rFonts w:hint="eastAsia"/>
                <w:sz w:val="21"/>
                <w:szCs w:val="21"/>
              </w:rPr>
              <w:t xml:space="preserve">사회보험 서비스기구, 정보기술 서비스업체 및 이 방법 제19조의 규정에 따라 개인권익기록을 취득한 단위 및 그 임직원이 사회보험가입자 개인권익기록을 사회보험기구와 약정한 용도 이외에 사용하였거나 사회보험가입자 개인권익정보를 누설한 경우 법에 따라 그 직접 책임을 진 주관인원과 </w:t>
            </w:r>
            <w:proofErr w:type="spellStart"/>
            <w:r w:rsidRPr="00582BAB">
              <w:rPr>
                <w:rFonts w:hint="eastAsia"/>
                <w:sz w:val="21"/>
                <w:szCs w:val="21"/>
              </w:rPr>
              <w:t>가타</w:t>
            </w:r>
            <w:proofErr w:type="spellEnd"/>
            <w:r w:rsidRPr="00582BAB">
              <w:rPr>
                <w:rFonts w:hint="eastAsia"/>
                <w:sz w:val="21"/>
                <w:szCs w:val="21"/>
              </w:rPr>
              <w:t xml:space="preserve"> 직접 책임인원 처벌한다. 사회보험기금이나 소속단위와 개인의 손실을 초래한 경우에는 법에 따라 배상책임을 부담한다. 치안관리 위반행위일 경우 공안기관에서 법에 따라 처벌하고 범죄를 구성한 경우에는 형사상 책임을 추궁한다. </w:t>
            </w:r>
          </w:p>
          <w:p w:rsidR="00E93A11" w:rsidRDefault="00E93A11" w:rsidP="00577B40">
            <w:pPr>
              <w:pStyle w:val="a6"/>
              <w:wordWrap w:val="0"/>
              <w:autoSpaceDN w:val="0"/>
              <w:spacing w:line="290" w:lineRule="atLeast"/>
              <w:ind w:firstLineChars="200" w:firstLine="404"/>
              <w:rPr>
                <w:rFonts w:hint="eastAsia"/>
                <w:spacing w:val="-2"/>
                <w:sz w:val="21"/>
                <w:szCs w:val="21"/>
              </w:rPr>
            </w:pPr>
            <w:r w:rsidRPr="00577B40">
              <w:rPr>
                <w:rFonts w:hint="eastAsia"/>
                <w:b/>
                <w:bCs/>
                <w:spacing w:val="-2"/>
                <w:sz w:val="21"/>
                <w:szCs w:val="21"/>
              </w:rPr>
              <w:t xml:space="preserve">제30조 </w:t>
            </w:r>
            <w:r w:rsidRPr="00577B40">
              <w:rPr>
                <w:rFonts w:hint="eastAsia"/>
                <w:spacing w:val="-2"/>
                <w:sz w:val="21"/>
                <w:szCs w:val="21"/>
              </w:rPr>
              <w:t xml:space="preserve">어떤 조직이나 개인이 사회보험가입자 개인권익기록을 제멋대로 제공, 복사, 공포, 매출하였거나 위장 거래하여 불법소득을 얻은 경우 인력자원사회보장 행정부서에서 불법소득을 몰수한다. 사회보험 서비스기구나 정보기술 </w:t>
            </w:r>
            <w:r w:rsidRPr="00577B40">
              <w:rPr>
                <w:rFonts w:hint="eastAsia"/>
                <w:spacing w:val="-2"/>
                <w:sz w:val="21"/>
                <w:szCs w:val="21"/>
              </w:rPr>
              <w:lastRenderedPageBreak/>
              <w:t xml:space="preserve">서비스업체인 경우 사회보험기구가 그와의 서비스합의를 해제할 수 있다. 법에 따라 그 직접 책임을 진 주관인원과 기타 직접 책임인원을 처벌하고 사회보험기금이나 소속단위와 개인의 손실을 조성한 경우에는 법에 따라 배상책임을 부담한다. 치안관리를 위반한 행위일 경우 공안기관에서 법에 따라 처벌하고 범죄를 구성한 경우에는 법에 따라 형사책임을 추궁한다. </w:t>
            </w:r>
          </w:p>
          <w:p w:rsidR="00577B40" w:rsidRPr="00577B40" w:rsidRDefault="00577B40" w:rsidP="00577B40">
            <w:pPr>
              <w:pStyle w:val="a6"/>
              <w:wordWrap w:val="0"/>
              <w:autoSpaceDN w:val="0"/>
              <w:spacing w:line="290" w:lineRule="atLeast"/>
              <w:ind w:firstLineChars="200" w:firstLine="412"/>
              <w:rPr>
                <w:rFonts w:hint="eastAsia"/>
                <w:spacing w:val="-2"/>
                <w:sz w:val="21"/>
                <w:szCs w:val="21"/>
              </w:rPr>
            </w:pPr>
          </w:p>
          <w:p w:rsidR="00E93A11" w:rsidRPr="00582BAB" w:rsidRDefault="00E93A11" w:rsidP="00577B40">
            <w:pPr>
              <w:pStyle w:val="a6"/>
              <w:wordWrap w:val="0"/>
              <w:autoSpaceDN w:val="0"/>
              <w:spacing w:line="290" w:lineRule="atLeast"/>
              <w:jc w:val="center"/>
              <w:rPr>
                <w:rFonts w:hint="eastAsia"/>
                <w:sz w:val="21"/>
                <w:szCs w:val="21"/>
              </w:rPr>
            </w:pPr>
            <w:r w:rsidRPr="00582BAB">
              <w:rPr>
                <w:rFonts w:hint="eastAsia"/>
                <w:b/>
                <w:bCs/>
                <w:sz w:val="21"/>
                <w:szCs w:val="21"/>
              </w:rPr>
              <w:t xml:space="preserve">제7장 부 </w:t>
            </w:r>
            <w:proofErr w:type="spellStart"/>
            <w:r w:rsidRPr="00582BAB">
              <w:rPr>
                <w:rFonts w:hint="eastAsia"/>
                <w:b/>
                <w:bCs/>
                <w:sz w:val="21"/>
                <w:szCs w:val="21"/>
              </w:rPr>
              <w:t>칙</w:t>
            </w:r>
            <w:proofErr w:type="spellEnd"/>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제31조 </w:t>
            </w:r>
            <w:r w:rsidRPr="00582BAB">
              <w:rPr>
                <w:rFonts w:hint="eastAsia"/>
                <w:sz w:val="21"/>
                <w:szCs w:val="21"/>
              </w:rPr>
              <w:t>사회보험가입자 개인권익기록 관리와 관련한 회계 등 자료로서 국가에서 별도의 규정을 한 경우에는 그 규정에 따른다.</w:t>
            </w:r>
          </w:p>
          <w:p w:rsidR="00E93A11" w:rsidRPr="00582BAB" w:rsidRDefault="00E93A11" w:rsidP="00582BAB">
            <w:pPr>
              <w:pStyle w:val="a6"/>
              <w:wordWrap w:val="0"/>
              <w:autoSpaceDN w:val="0"/>
              <w:spacing w:line="290" w:lineRule="atLeast"/>
              <w:ind w:firstLineChars="200" w:firstLine="420"/>
              <w:rPr>
                <w:rFonts w:hint="eastAsia"/>
                <w:sz w:val="21"/>
                <w:szCs w:val="21"/>
              </w:rPr>
            </w:pPr>
            <w:r w:rsidRPr="00582BAB">
              <w:rPr>
                <w:rFonts w:hint="eastAsia"/>
                <w:sz w:val="21"/>
                <w:szCs w:val="21"/>
              </w:rPr>
              <w:t xml:space="preserve">법률, 행정법규에서 관련 업무를 기타 감독관리부서의 감독관리를 받아야 한다고 규정한 경우에는 그 규정에 따라 집행한다. </w:t>
            </w:r>
          </w:p>
          <w:p w:rsidR="00E93A11" w:rsidRPr="00582BAB" w:rsidRDefault="00E93A11" w:rsidP="00582BAB">
            <w:pPr>
              <w:pStyle w:val="a6"/>
              <w:wordWrap w:val="0"/>
              <w:autoSpaceDN w:val="0"/>
              <w:spacing w:line="290" w:lineRule="atLeast"/>
              <w:ind w:firstLineChars="200" w:firstLine="412"/>
              <w:rPr>
                <w:rFonts w:hint="eastAsia"/>
                <w:sz w:val="21"/>
                <w:szCs w:val="21"/>
              </w:rPr>
            </w:pPr>
            <w:r w:rsidRPr="00582BAB">
              <w:rPr>
                <w:rFonts w:hint="eastAsia"/>
                <w:b/>
                <w:bCs/>
                <w:sz w:val="21"/>
                <w:szCs w:val="21"/>
              </w:rPr>
              <w:t xml:space="preserve">제32조 </w:t>
            </w:r>
            <w:r w:rsidRPr="00582BAB">
              <w:rPr>
                <w:rFonts w:hint="eastAsia"/>
                <w:sz w:val="21"/>
                <w:szCs w:val="21"/>
              </w:rPr>
              <w:t xml:space="preserve">이 방법은 2011년 7월 1일부터 시행한다. </w:t>
            </w:r>
          </w:p>
          <w:p w:rsidR="00713E06" w:rsidRPr="00582BAB" w:rsidRDefault="00713E06" w:rsidP="00582BAB">
            <w:pPr>
              <w:snapToGrid w:val="0"/>
              <w:spacing w:line="290" w:lineRule="atLeast"/>
              <w:ind w:firstLineChars="200" w:firstLine="420"/>
              <w:rPr>
                <w:rFonts w:ascii="한컴바탕" w:eastAsia="한컴바탕" w:hAnsi="한컴바탕" w:cs="한컴바탕"/>
                <w:sz w:val="21"/>
                <w:szCs w:val="21"/>
              </w:rPr>
            </w:pPr>
          </w:p>
        </w:tc>
        <w:tc>
          <w:tcPr>
            <w:tcW w:w="539" w:type="dxa"/>
          </w:tcPr>
          <w:p w:rsidR="00713E06" w:rsidRPr="003D524C" w:rsidRDefault="00713E06" w:rsidP="003D524C">
            <w:pPr>
              <w:wordWrap/>
              <w:snapToGrid w:val="0"/>
              <w:spacing w:line="290" w:lineRule="atLeast"/>
              <w:rPr>
                <w:sz w:val="21"/>
                <w:szCs w:val="21"/>
              </w:rPr>
            </w:pPr>
          </w:p>
        </w:tc>
        <w:tc>
          <w:tcPr>
            <w:tcW w:w="3958" w:type="dxa"/>
          </w:tcPr>
          <w:p w:rsidR="00C15BD1" w:rsidRDefault="006A3A62" w:rsidP="003D524C">
            <w:pPr>
              <w:wordWrap/>
              <w:snapToGrid w:val="0"/>
              <w:spacing w:line="290" w:lineRule="atLeast"/>
              <w:jc w:val="center"/>
              <w:rPr>
                <w:rFonts w:ascii="SimSun" w:hAnsi="SimSun" w:cs="새굴림" w:hint="eastAsia"/>
                <w:b/>
                <w:sz w:val="26"/>
                <w:szCs w:val="26"/>
              </w:rPr>
            </w:pPr>
            <w:r w:rsidRPr="00C15BD1">
              <w:rPr>
                <w:rFonts w:ascii="SimSun" w:eastAsia="SimSun" w:hAnsi="SimSun" w:cs="바탕" w:hint="eastAsia"/>
                <w:b/>
                <w:sz w:val="26"/>
                <w:szCs w:val="26"/>
                <w:lang w:eastAsia="zh-CN"/>
              </w:rPr>
              <w:t>社</w:t>
            </w:r>
            <w:r w:rsidRPr="00C15BD1">
              <w:rPr>
                <w:rFonts w:ascii="SimSun" w:eastAsia="SimSun" w:hAnsi="SimSun" w:cs="새굴림" w:hint="eastAsia"/>
                <w:b/>
                <w:sz w:val="26"/>
                <w:szCs w:val="26"/>
                <w:lang w:eastAsia="zh-CN"/>
              </w:rPr>
              <w:t>会保险个人权益记录</w:t>
            </w:r>
          </w:p>
          <w:p w:rsidR="006A3A62" w:rsidRPr="00C15BD1" w:rsidRDefault="006A3A62" w:rsidP="003D524C">
            <w:pPr>
              <w:wordWrap/>
              <w:snapToGrid w:val="0"/>
              <w:spacing w:line="290" w:lineRule="atLeast"/>
              <w:jc w:val="center"/>
              <w:rPr>
                <w:rFonts w:ascii="SimSun" w:eastAsia="SimSun" w:hAnsi="SimSun" w:hint="eastAsia"/>
                <w:b/>
                <w:sz w:val="26"/>
                <w:szCs w:val="26"/>
                <w:lang w:eastAsia="zh-CN"/>
              </w:rPr>
            </w:pPr>
            <w:r w:rsidRPr="00C15BD1">
              <w:rPr>
                <w:rFonts w:ascii="SimSun" w:eastAsia="SimSun" w:hAnsi="SimSun" w:cs="새굴림" w:hint="eastAsia"/>
                <w:b/>
                <w:sz w:val="26"/>
                <w:szCs w:val="26"/>
                <w:lang w:eastAsia="zh-CN"/>
              </w:rPr>
              <w:t>管理办法</w:t>
            </w:r>
          </w:p>
          <w:p w:rsidR="006A3A62" w:rsidRPr="003D524C" w:rsidRDefault="006A3A62" w:rsidP="003D524C">
            <w:pPr>
              <w:wordWrap/>
              <w:snapToGrid w:val="0"/>
              <w:spacing w:line="290" w:lineRule="atLeast"/>
              <w:jc w:val="center"/>
              <w:rPr>
                <w:rFonts w:ascii="SimSun" w:eastAsia="SimSun" w:hAnsi="SimSun" w:hint="eastAsia"/>
                <w:sz w:val="21"/>
                <w:szCs w:val="21"/>
                <w:lang w:eastAsia="zh-CN"/>
              </w:rPr>
            </w:pP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资源和社会保障部令第</w:t>
            </w:r>
            <w:r w:rsidRPr="003D524C">
              <w:rPr>
                <w:rFonts w:ascii="SimSun" w:eastAsia="SimSun" w:hAnsi="SimSun" w:hint="eastAsia"/>
                <w:sz w:val="21"/>
                <w:szCs w:val="21"/>
                <w:lang w:eastAsia="zh-CN"/>
              </w:rPr>
              <w:t>14</w:t>
            </w:r>
            <w:r w:rsidRPr="003D524C">
              <w:rPr>
                <w:rFonts w:ascii="SimSun" w:eastAsia="SimSun" w:hAnsi="SimSun" w:cs="새굴림" w:hint="eastAsia"/>
                <w:sz w:val="21"/>
                <w:szCs w:val="21"/>
                <w:lang w:eastAsia="zh-CN"/>
              </w:rPr>
              <w:t>号</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Default="006A3A62" w:rsidP="003D524C">
            <w:pPr>
              <w:wordWrap/>
              <w:snapToGrid w:val="0"/>
              <w:spacing w:line="290" w:lineRule="atLeast"/>
              <w:ind w:firstLineChars="200" w:firstLine="420"/>
              <w:rPr>
                <w:rFonts w:ascii="SimSun" w:hAnsi="SimSun" w:cs="맑은 고딕" w:hint="eastAsia"/>
                <w:sz w:val="21"/>
                <w:szCs w:val="21"/>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会保险个人权益记录管理办法</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已</w:t>
            </w:r>
            <w:r w:rsidRPr="003D524C">
              <w:rPr>
                <w:rFonts w:ascii="SimSun" w:eastAsia="SimSun" w:hAnsi="SimSun" w:cs="새굴림" w:hint="eastAsia"/>
                <w:sz w:val="21"/>
                <w:szCs w:val="21"/>
                <w:lang w:eastAsia="zh-CN"/>
              </w:rPr>
              <w:t>经人力资源和社会保障部第</w:t>
            </w:r>
            <w:r w:rsidRPr="003D524C">
              <w:rPr>
                <w:rFonts w:ascii="SimSun" w:eastAsia="SimSun" w:hAnsi="SimSun" w:hint="eastAsia"/>
                <w:sz w:val="21"/>
                <w:szCs w:val="21"/>
                <w:lang w:eastAsia="zh-CN"/>
              </w:rPr>
              <w:t>67</w:t>
            </w:r>
            <w:r w:rsidRPr="003D524C">
              <w:rPr>
                <w:rFonts w:ascii="SimSun" w:eastAsia="SimSun" w:hAnsi="SimSun" w:cs="바탕" w:hint="eastAsia"/>
                <w:sz w:val="21"/>
                <w:szCs w:val="21"/>
                <w:lang w:eastAsia="zh-CN"/>
              </w:rPr>
              <w:t>次部</w:t>
            </w:r>
            <w:r w:rsidRPr="003D524C">
              <w:rPr>
                <w:rFonts w:ascii="SimSun" w:eastAsia="SimSun" w:hAnsi="SimSun" w:cs="새굴림" w:hint="eastAsia"/>
                <w:sz w:val="21"/>
                <w:szCs w:val="21"/>
                <w:lang w:eastAsia="zh-CN"/>
              </w:rPr>
              <w:t>务会审议通过</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现予公布</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自</w:t>
            </w:r>
            <w:smartTag w:uri="urn:schemas-microsoft-com:office:smarttags" w:element="chsdate">
              <w:smartTagPr>
                <w:attr w:name="Year" w:val="2011"/>
                <w:attr w:name="Month" w:val="7"/>
                <w:attr w:name="Day" w:val="1"/>
                <w:attr w:name="IsLunarDate" w:val="False"/>
                <w:attr w:name="IsROCDate" w:val="False"/>
              </w:smartTagPr>
              <w:r w:rsidRPr="003D524C">
                <w:rPr>
                  <w:rFonts w:ascii="SimSun" w:eastAsia="SimSun" w:hAnsi="SimSun" w:hint="eastAsia"/>
                  <w:sz w:val="21"/>
                  <w:szCs w:val="21"/>
                  <w:lang w:eastAsia="zh-CN"/>
                </w:rPr>
                <w:t>2011</w:t>
              </w:r>
              <w:r w:rsidRPr="003D524C">
                <w:rPr>
                  <w:rFonts w:ascii="SimSun" w:eastAsia="SimSun" w:hAnsi="SimSun" w:cs="바탕" w:hint="eastAsia"/>
                  <w:sz w:val="21"/>
                  <w:szCs w:val="21"/>
                  <w:lang w:eastAsia="zh-CN"/>
                </w:rPr>
                <w:t>年</w:t>
              </w:r>
              <w:r w:rsidRPr="003D524C">
                <w:rPr>
                  <w:rFonts w:ascii="SimSun" w:eastAsia="SimSun" w:hAnsi="SimSun" w:hint="eastAsia"/>
                  <w:sz w:val="21"/>
                  <w:szCs w:val="21"/>
                  <w:lang w:eastAsia="zh-CN"/>
                </w:rPr>
                <w:t>7</w:t>
              </w:r>
              <w:r w:rsidRPr="003D524C">
                <w:rPr>
                  <w:rFonts w:ascii="SimSun" w:eastAsia="SimSun" w:hAnsi="SimSun" w:cs="바탕" w:hint="eastAsia"/>
                  <w:sz w:val="21"/>
                  <w:szCs w:val="21"/>
                  <w:lang w:eastAsia="zh-CN"/>
                </w:rPr>
                <w:t>月</w:t>
              </w:r>
              <w:r w:rsidRPr="003D524C">
                <w:rPr>
                  <w:rFonts w:ascii="SimSun" w:eastAsia="SimSun" w:hAnsi="SimSun" w:hint="eastAsia"/>
                  <w:sz w:val="21"/>
                  <w:szCs w:val="21"/>
                  <w:lang w:eastAsia="zh-CN"/>
                </w:rPr>
                <w:t>1</w:t>
              </w:r>
              <w:r w:rsidRPr="003D524C">
                <w:rPr>
                  <w:rFonts w:ascii="SimSun" w:eastAsia="SimSun" w:hAnsi="SimSun" w:cs="바탕" w:hint="eastAsia"/>
                  <w:sz w:val="21"/>
                  <w:szCs w:val="21"/>
                  <w:lang w:eastAsia="zh-CN"/>
                </w:rPr>
                <w:t>日起</w:t>
              </w:r>
            </w:smartTag>
            <w:r w:rsidRPr="003D524C">
              <w:rPr>
                <w:rFonts w:ascii="SimSun" w:eastAsia="SimSun" w:hAnsi="SimSun" w:cs="바탕" w:hint="eastAsia"/>
                <w:sz w:val="21"/>
                <w:szCs w:val="21"/>
                <w:lang w:eastAsia="zh-CN"/>
              </w:rPr>
              <w:t>施行</w:t>
            </w:r>
            <w:r w:rsidRPr="003D524C">
              <w:rPr>
                <w:rFonts w:ascii="SimSun" w:eastAsia="SimSun" w:hAnsi="SimSun" w:cs="맑은 고딕" w:hint="eastAsia"/>
                <w:sz w:val="21"/>
                <w:szCs w:val="21"/>
                <w:lang w:eastAsia="zh-CN"/>
              </w:rPr>
              <w:t>。</w:t>
            </w:r>
          </w:p>
          <w:p w:rsidR="00C15BD1" w:rsidRPr="00C15BD1" w:rsidRDefault="00C15BD1" w:rsidP="003D524C">
            <w:pPr>
              <w:wordWrap/>
              <w:snapToGrid w:val="0"/>
              <w:spacing w:line="290" w:lineRule="atLeast"/>
              <w:ind w:firstLineChars="200" w:firstLine="420"/>
              <w:rPr>
                <w:rFonts w:ascii="SimSun" w:hAnsi="SimSun"/>
                <w:sz w:val="21"/>
                <w:szCs w:val="21"/>
              </w:rPr>
            </w:pPr>
          </w:p>
          <w:p w:rsidR="006A3A62" w:rsidRPr="003D524C" w:rsidRDefault="006A3A62" w:rsidP="00C15BD1">
            <w:pPr>
              <w:wordWrap/>
              <w:snapToGrid w:val="0"/>
              <w:spacing w:line="290" w:lineRule="atLeast"/>
              <w:jc w:val="right"/>
              <w:rPr>
                <w:rFonts w:ascii="SimSun" w:eastAsia="SimSun" w:hAnsi="SimSun"/>
                <w:sz w:val="21"/>
                <w:szCs w:val="21"/>
                <w:lang w:eastAsia="zh-CN"/>
              </w:rPr>
            </w:pPr>
            <w:r w:rsidRPr="003D524C">
              <w:rPr>
                <w:rFonts w:ascii="SimSun" w:eastAsia="SimSun" w:hAnsi="SimSun" w:cs="바탕" w:hint="eastAsia"/>
                <w:sz w:val="21"/>
                <w:szCs w:val="21"/>
                <w:lang w:eastAsia="zh-CN"/>
              </w:rPr>
              <w:t>部</w:t>
            </w:r>
            <w:r w:rsidRPr="003D524C">
              <w:rPr>
                <w:rFonts w:ascii="SimSun" w:eastAsia="SimSun" w:hAnsi="SimSun" w:hint="eastAsia"/>
                <w:sz w:val="21"/>
                <w:szCs w:val="21"/>
                <w:lang w:eastAsia="zh-CN"/>
              </w:rPr>
              <w:t xml:space="preserve"> </w:t>
            </w:r>
            <w:r w:rsidRPr="003D524C">
              <w:rPr>
                <w:rFonts w:ascii="SimSun" w:eastAsia="SimSun" w:hAnsi="SimSun" w:cs="새굴림" w:hint="eastAsia"/>
                <w:sz w:val="21"/>
                <w:szCs w:val="21"/>
                <w:lang w:eastAsia="zh-CN"/>
              </w:rPr>
              <w:t>长</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尹蔚民</w:t>
            </w:r>
          </w:p>
          <w:p w:rsidR="006A3A62" w:rsidRPr="003D524C" w:rsidRDefault="006A3A62" w:rsidP="00C15BD1">
            <w:pPr>
              <w:wordWrap/>
              <w:snapToGrid w:val="0"/>
              <w:spacing w:line="290" w:lineRule="atLeast"/>
              <w:jc w:val="right"/>
              <w:rPr>
                <w:rFonts w:ascii="SimSun" w:eastAsia="SimSun" w:hAnsi="SimSun" w:hint="eastAsia"/>
                <w:sz w:val="21"/>
                <w:szCs w:val="21"/>
                <w:lang w:eastAsia="zh-CN"/>
              </w:rPr>
            </w:pP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Ｏ</w:t>
            </w:r>
            <w:smartTag w:uri="urn:schemas-microsoft-com:office:smarttags" w:element="chsdate">
              <w:smartTagPr>
                <w:attr w:name="Year" w:val="2011"/>
                <w:attr w:name="Month" w:val="6"/>
                <w:attr w:name="Day" w:val="29"/>
                <w:attr w:name="IsLunarDate" w:val="False"/>
                <w:attr w:name="IsROCDate" w:val="False"/>
              </w:smartTagPr>
              <w:r w:rsidRPr="003D524C">
                <w:rPr>
                  <w:rFonts w:ascii="SimSun" w:eastAsia="SimSun" w:hAnsi="SimSun" w:cs="바탕" w:hint="eastAsia"/>
                  <w:sz w:val="21"/>
                  <w:szCs w:val="21"/>
                  <w:lang w:eastAsia="zh-CN"/>
                </w:rPr>
                <w:t>一一年六月二十九日</w:t>
              </w:r>
            </w:smartTag>
          </w:p>
          <w:p w:rsidR="006A3A62" w:rsidRDefault="006A3A62" w:rsidP="003D524C">
            <w:pPr>
              <w:wordWrap/>
              <w:snapToGrid w:val="0"/>
              <w:spacing w:line="290" w:lineRule="atLeast"/>
              <w:ind w:firstLineChars="200" w:firstLine="420"/>
              <w:rPr>
                <w:rFonts w:ascii="SimSun" w:hAnsi="SimSun" w:hint="eastAsia"/>
                <w:sz w:val="21"/>
                <w:szCs w:val="21"/>
              </w:rPr>
            </w:pPr>
          </w:p>
          <w:p w:rsidR="00C15BD1" w:rsidRPr="00C15BD1" w:rsidRDefault="00C15BD1" w:rsidP="003D524C">
            <w:pPr>
              <w:wordWrap/>
              <w:snapToGrid w:val="0"/>
              <w:spacing w:line="290" w:lineRule="atLeast"/>
              <w:ind w:firstLineChars="200" w:firstLine="420"/>
              <w:rPr>
                <w:rFonts w:ascii="SimSun" w:hAnsi="SimSun" w:hint="eastAsia"/>
                <w:sz w:val="21"/>
                <w:szCs w:val="21"/>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第一章</w:t>
            </w:r>
            <w:r w:rsidRPr="003D524C">
              <w:rPr>
                <w:rFonts w:ascii="SimSun" w:eastAsia="SimSun" w:hAnsi="SimSun" w:cs="맑은 고딕" w:hint="eastAsia"/>
                <w:b/>
                <w:sz w:val="21"/>
                <w:szCs w:val="21"/>
                <w:lang w:eastAsia="zh-CN"/>
              </w:rPr>
              <w:t xml:space="preserve">　</w:t>
            </w:r>
            <w:r w:rsidRPr="003D524C">
              <w:rPr>
                <w:rFonts w:ascii="SimSun" w:eastAsia="SimSun" w:hAnsi="SimSun" w:cs="새굴림" w:hint="eastAsia"/>
                <w:b/>
                <w:sz w:val="21"/>
                <w:szCs w:val="21"/>
                <w:lang w:eastAsia="zh-CN"/>
              </w:rPr>
              <w:t>总</w:t>
            </w:r>
            <w:r w:rsidRPr="003D524C">
              <w:rPr>
                <w:rFonts w:ascii="SimSun" w:eastAsia="SimSun" w:hAnsi="SimSun" w:cs="맑은 고딕" w:hint="eastAsia"/>
                <w:b/>
                <w:sz w:val="21"/>
                <w:szCs w:val="21"/>
                <w:lang w:eastAsia="zh-CN"/>
              </w:rPr>
              <w:t xml:space="preserve">　</w:t>
            </w:r>
            <w:r w:rsidRPr="003D524C">
              <w:rPr>
                <w:rFonts w:ascii="SimSun" w:eastAsia="SimSun" w:hAnsi="SimSun" w:cs="새굴림" w:hint="eastAsia"/>
                <w:b/>
                <w:sz w:val="21"/>
                <w:szCs w:val="21"/>
                <w:lang w:eastAsia="zh-CN"/>
              </w:rPr>
              <w:t>则</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第一</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새굴림" w:hint="eastAsia"/>
                <w:sz w:val="21"/>
                <w:szCs w:val="21"/>
                <w:lang w:eastAsia="zh-CN"/>
              </w:rPr>
              <w:t>为了维护参保人员的合法权益</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规范社会保险个人权益记录管理</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根据</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中</w:t>
            </w:r>
            <w:r w:rsidRPr="003D524C">
              <w:rPr>
                <w:rFonts w:ascii="SimSun" w:eastAsia="SimSun" w:hAnsi="SimSun" w:cs="새굴림" w:hint="eastAsia"/>
                <w:sz w:val="21"/>
                <w:szCs w:val="21"/>
                <w:lang w:eastAsia="zh-CN"/>
              </w:rPr>
              <w:t>华人民共和国社会保险法</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等相</w:t>
            </w:r>
            <w:r w:rsidRPr="003D524C">
              <w:rPr>
                <w:rFonts w:ascii="SimSun" w:eastAsia="SimSun" w:hAnsi="SimSun" w:cs="새굴림" w:hint="eastAsia"/>
                <w:sz w:val="21"/>
                <w:szCs w:val="21"/>
                <w:lang w:eastAsia="zh-CN"/>
              </w:rPr>
              <w:t>关法律法规的规定</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制定本</w:t>
            </w:r>
            <w:r w:rsidRPr="003D524C">
              <w:rPr>
                <w:rFonts w:ascii="SimSun" w:eastAsia="SimSun" w:hAnsi="SimSun" w:cs="새굴림" w:hint="eastAsia"/>
                <w:sz w:val="21"/>
                <w:szCs w:val="21"/>
                <w:lang w:eastAsia="zh-CN"/>
              </w:rPr>
              <w:t>办法</w:t>
            </w:r>
            <w:r w:rsidRPr="003D524C">
              <w:rPr>
                <w:rFonts w:ascii="SimSun" w:eastAsia="SimSun" w:hAnsi="SimSun" w:cs="맑은 고딕" w:hint="eastAsia"/>
                <w:sz w:val="21"/>
                <w:szCs w:val="21"/>
                <w:lang w:eastAsia="zh-CN"/>
              </w:rPr>
              <w:t>。</w:t>
            </w:r>
          </w:p>
          <w:p w:rsidR="006A3A62" w:rsidRPr="00C15BD1" w:rsidRDefault="006A3A62" w:rsidP="00C15BD1">
            <w:pPr>
              <w:wordWrap/>
              <w:snapToGrid w:val="0"/>
              <w:spacing w:line="290" w:lineRule="atLeast"/>
              <w:ind w:firstLineChars="200" w:firstLine="446"/>
              <w:rPr>
                <w:rFonts w:ascii="SimSun" w:eastAsia="SimSun" w:hAnsi="SimSun"/>
                <w:spacing w:val="6"/>
                <w:sz w:val="21"/>
                <w:szCs w:val="21"/>
                <w:lang w:eastAsia="zh-CN"/>
              </w:rPr>
            </w:pPr>
            <w:r w:rsidRPr="00C15BD1">
              <w:rPr>
                <w:rFonts w:ascii="SimSun" w:eastAsia="SimSun" w:hAnsi="SimSun" w:cs="바탕" w:hint="eastAsia"/>
                <w:b/>
                <w:spacing w:val="6"/>
                <w:sz w:val="21"/>
                <w:szCs w:val="21"/>
                <w:lang w:eastAsia="zh-CN"/>
              </w:rPr>
              <w:t>第二</w:t>
            </w:r>
            <w:r w:rsidRPr="00C15BD1">
              <w:rPr>
                <w:rFonts w:ascii="SimSun" w:eastAsia="SimSun" w:hAnsi="SimSun" w:cs="새굴림" w:hint="eastAsia"/>
                <w:b/>
                <w:spacing w:val="6"/>
                <w:sz w:val="21"/>
                <w:szCs w:val="21"/>
                <w:lang w:eastAsia="zh-CN"/>
              </w:rPr>
              <w:t>条</w:t>
            </w:r>
            <w:r w:rsidRPr="00C15BD1">
              <w:rPr>
                <w:rFonts w:ascii="SimSun" w:eastAsia="SimSun" w:hAnsi="SimSun" w:hint="eastAsia"/>
                <w:spacing w:val="6"/>
                <w:sz w:val="21"/>
                <w:szCs w:val="21"/>
                <w:lang w:eastAsia="zh-CN"/>
              </w:rPr>
              <w:t xml:space="preserve">　</w:t>
            </w:r>
            <w:r w:rsidRPr="00C15BD1">
              <w:rPr>
                <w:rFonts w:ascii="SimSun" w:eastAsia="SimSun" w:hAnsi="SimSun" w:cs="바탕" w:hint="eastAsia"/>
                <w:spacing w:val="6"/>
                <w:sz w:val="21"/>
                <w:szCs w:val="21"/>
                <w:lang w:eastAsia="zh-CN"/>
              </w:rPr>
              <w:t>本</w:t>
            </w:r>
            <w:r w:rsidRPr="00C15BD1">
              <w:rPr>
                <w:rFonts w:ascii="SimSun" w:eastAsia="SimSun" w:hAnsi="SimSun" w:cs="새굴림" w:hint="eastAsia"/>
                <w:spacing w:val="6"/>
                <w:sz w:val="21"/>
                <w:szCs w:val="21"/>
                <w:lang w:eastAsia="zh-CN"/>
              </w:rPr>
              <w:t>办法所称社会保险个人权益记录</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是指以</w:t>
            </w:r>
            <w:r w:rsidRPr="00C15BD1">
              <w:rPr>
                <w:rFonts w:ascii="SimSun" w:eastAsia="SimSun" w:hAnsi="SimSun" w:cs="새굴림" w:hint="eastAsia"/>
                <w:spacing w:val="6"/>
                <w:sz w:val="21"/>
                <w:szCs w:val="21"/>
                <w:lang w:eastAsia="zh-CN"/>
              </w:rPr>
              <w:t>纸质材料和电子数据等载体记录的反映参保人员及其用人单位履行社会保险义务</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享受社</w:t>
            </w:r>
            <w:r w:rsidRPr="00C15BD1">
              <w:rPr>
                <w:rFonts w:ascii="SimSun" w:eastAsia="SimSun" w:hAnsi="SimSun" w:cs="새굴림" w:hint="eastAsia"/>
                <w:spacing w:val="6"/>
                <w:sz w:val="21"/>
                <w:szCs w:val="21"/>
                <w:lang w:eastAsia="zh-CN"/>
              </w:rPr>
              <w:t>会保险权益状况的信息</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包括下列</w:t>
            </w:r>
            <w:r w:rsidRPr="00C15BD1">
              <w:rPr>
                <w:rFonts w:ascii="SimSun" w:eastAsia="SimSun" w:hAnsi="SimSun" w:cs="새굴림" w:hint="eastAsia"/>
                <w:spacing w:val="6"/>
                <w:sz w:val="21"/>
                <w:szCs w:val="21"/>
                <w:lang w:eastAsia="zh-CN"/>
              </w:rPr>
              <w:t>内容</w:t>
            </w:r>
            <w:r w:rsidRPr="00C15BD1">
              <w:rPr>
                <w:rFonts w:ascii="SimSun" w:eastAsia="SimSun" w:hAnsi="SimSun" w:cs="맑은 고딕" w:hint="eastAsia"/>
                <w:spacing w:val="6"/>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一</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参保人员及其用人单位社会保险登记信息</w:t>
            </w:r>
            <w:r w:rsidRPr="003D524C">
              <w:rPr>
                <w:rFonts w:ascii="SimSun" w:eastAsia="SimSun" w:hAnsi="SimSun" w:cs="맑은 고딕" w:hint="eastAsia"/>
                <w:sz w:val="21"/>
                <w:szCs w:val="21"/>
                <w:lang w:eastAsia="zh-CN"/>
              </w:rPr>
              <w:t>；</w:t>
            </w:r>
            <w:r w:rsidRPr="003D524C">
              <w:rPr>
                <w:rFonts w:ascii="SimSun" w:eastAsia="SimSun" w:hAnsi="SimSun" w:hint="eastAsia"/>
                <w:sz w:val="21"/>
                <w:szCs w:val="21"/>
                <w:lang w:eastAsia="zh-CN"/>
              </w:rPr>
              <w:t xml:space="preserve"> </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参保人员及其用人单位缴纳社会保险费</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获得相关补贴的信息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三</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参保人员享受社会保险待遇资格及领取待遇的信息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四</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参保人员缴费年限和个人账户信息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五</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其他反映社</w:t>
            </w:r>
            <w:r w:rsidRPr="003D524C">
              <w:rPr>
                <w:rFonts w:ascii="SimSun" w:eastAsia="SimSun" w:hAnsi="SimSun" w:cs="새굴림" w:hint="eastAsia"/>
                <w:sz w:val="21"/>
                <w:szCs w:val="21"/>
                <w:lang w:eastAsia="zh-CN"/>
              </w:rPr>
              <w:t>会保险个人权益的信息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第三</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会保险经办机构负责社会保险个人权益记录管理</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提供</w:t>
            </w:r>
            <w:r w:rsidRPr="003D524C">
              <w:rPr>
                <w:rFonts w:ascii="SimSun" w:eastAsia="SimSun" w:hAnsi="SimSun" w:cs="새굴림" w:hint="eastAsia"/>
                <w:sz w:val="21"/>
                <w:szCs w:val="21"/>
                <w:lang w:eastAsia="zh-CN"/>
              </w:rPr>
              <w:t>与社会保险个人权益记录相关的服务</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资源社会保障信息化综合管理机构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以下</w:t>
            </w:r>
            <w:r w:rsidRPr="003D524C">
              <w:rPr>
                <w:rFonts w:ascii="SimSun" w:eastAsia="SimSun" w:hAnsi="SimSun" w:cs="새굴림" w:hint="eastAsia"/>
                <w:sz w:val="21"/>
                <w:szCs w:val="21"/>
                <w:lang w:eastAsia="zh-CN"/>
              </w:rPr>
              <w:t>简称信息机构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对社会保险个人权益记录提供技术支持和安全保障服务</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资源社会保障行政部门对社会保险个人权</w:t>
            </w:r>
            <w:r w:rsidRPr="003D524C">
              <w:rPr>
                <w:rFonts w:ascii="SimSun" w:eastAsia="SimSun" w:hAnsi="SimSun" w:cs="바탕" w:hint="eastAsia"/>
                <w:sz w:val="21"/>
                <w:szCs w:val="21"/>
                <w:lang w:eastAsia="zh-CN"/>
              </w:rPr>
              <w:t>益</w:t>
            </w:r>
            <w:r w:rsidRPr="003D524C">
              <w:rPr>
                <w:rFonts w:ascii="SimSun" w:eastAsia="SimSun" w:hAnsi="SimSun" w:cs="새굴림" w:hint="eastAsia"/>
                <w:sz w:val="21"/>
                <w:szCs w:val="21"/>
                <w:lang w:eastAsia="zh-CN"/>
              </w:rPr>
              <w:t>记录管理实施监督</w:t>
            </w:r>
            <w:r w:rsidRPr="003D524C">
              <w:rPr>
                <w:rFonts w:ascii="SimSun" w:eastAsia="SimSun" w:hAnsi="SimSun" w:cs="맑은 고딕" w:hint="eastAsia"/>
                <w:sz w:val="21"/>
                <w:szCs w:val="21"/>
                <w:lang w:eastAsia="zh-CN"/>
              </w:rPr>
              <w:t>。</w:t>
            </w:r>
          </w:p>
          <w:p w:rsidR="00A41877" w:rsidRDefault="006A3A62" w:rsidP="00C15BD1">
            <w:pPr>
              <w:wordWrap/>
              <w:snapToGrid w:val="0"/>
              <w:spacing w:line="290" w:lineRule="atLeast"/>
              <w:ind w:firstLineChars="200" w:firstLine="446"/>
              <w:rPr>
                <w:rFonts w:ascii="SimSun" w:hAnsi="SimSun" w:cs="새굴림" w:hint="eastAsia"/>
                <w:spacing w:val="6"/>
                <w:sz w:val="21"/>
                <w:szCs w:val="21"/>
              </w:rPr>
            </w:pPr>
            <w:r w:rsidRPr="00C15BD1">
              <w:rPr>
                <w:rFonts w:ascii="SimSun" w:eastAsia="SimSun" w:hAnsi="SimSun" w:cs="바탕" w:hint="eastAsia"/>
                <w:b/>
                <w:spacing w:val="6"/>
                <w:sz w:val="21"/>
                <w:szCs w:val="21"/>
                <w:lang w:eastAsia="zh-CN"/>
              </w:rPr>
              <w:t>第四</w:t>
            </w:r>
            <w:r w:rsidRPr="00C15BD1">
              <w:rPr>
                <w:rFonts w:ascii="SimSun" w:eastAsia="SimSun" w:hAnsi="SimSun" w:cs="새굴림" w:hint="eastAsia"/>
                <w:b/>
                <w:spacing w:val="6"/>
                <w:sz w:val="21"/>
                <w:szCs w:val="21"/>
                <w:lang w:eastAsia="zh-CN"/>
              </w:rPr>
              <w:t>条</w:t>
            </w:r>
            <w:r w:rsidRPr="00C15BD1">
              <w:rPr>
                <w:rFonts w:ascii="SimSun" w:eastAsia="SimSun" w:hAnsi="SimSun" w:hint="eastAsia"/>
                <w:spacing w:val="6"/>
                <w:sz w:val="21"/>
                <w:szCs w:val="21"/>
                <w:lang w:eastAsia="zh-CN"/>
              </w:rPr>
              <w:t xml:space="preserve"> </w:t>
            </w:r>
            <w:r w:rsidRPr="00C15BD1">
              <w:rPr>
                <w:rFonts w:ascii="SimSun" w:eastAsia="SimSun" w:hAnsi="SimSun" w:cs="바탕" w:hint="eastAsia"/>
                <w:spacing w:val="6"/>
                <w:sz w:val="21"/>
                <w:szCs w:val="21"/>
                <w:lang w:eastAsia="zh-CN"/>
              </w:rPr>
              <w:t>社</w:t>
            </w:r>
            <w:r w:rsidRPr="00C15BD1">
              <w:rPr>
                <w:rFonts w:ascii="SimSun" w:eastAsia="SimSun" w:hAnsi="SimSun" w:cs="새굴림" w:hint="eastAsia"/>
                <w:spacing w:val="6"/>
                <w:sz w:val="21"/>
                <w:szCs w:val="21"/>
                <w:lang w:eastAsia="zh-CN"/>
              </w:rPr>
              <w:t>会保险个人权益记录遵</w:t>
            </w:r>
          </w:p>
          <w:p w:rsidR="00A41877" w:rsidRDefault="00A41877" w:rsidP="00A41877">
            <w:pPr>
              <w:wordWrap/>
              <w:snapToGrid w:val="0"/>
              <w:spacing w:line="290" w:lineRule="atLeast"/>
              <w:ind w:firstLineChars="200" w:firstLine="444"/>
              <w:rPr>
                <w:rFonts w:ascii="SimSun" w:hAnsi="SimSun" w:cs="새굴림" w:hint="eastAsia"/>
                <w:spacing w:val="6"/>
                <w:sz w:val="21"/>
                <w:szCs w:val="21"/>
              </w:rPr>
            </w:pPr>
          </w:p>
          <w:p w:rsidR="006A3A62" w:rsidRPr="00C15BD1" w:rsidRDefault="006A3A62" w:rsidP="00A41877">
            <w:pPr>
              <w:wordWrap/>
              <w:snapToGrid w:val="0"/>
              <w:spacing w:line="290" w:lineRule="atLeast"/>
              <w:rPr>
                <w:rFonts w:ascii="SimSun" w:eastAsia="SimSun" w:hAnsi="SimSun"/>
                <w:spacing w:val="6"/>
                <w:sz w:val="21"/>
                <w:szCs w:val="21"/>
                <w:lang w:eastAsia="zh-CN"/>
              </w:rPr>
            </w:pPr>
            <w:r w:rsidRPr="00C15BD1">
              <w:rPr>
                <w:rFonts w:ascii="SimSun" w:eastAsia="SimSun" w:hAnsi="SimSun" w:cs="새굴림" w:hint="eastAsia"/>
                <w:spacing w:val="6"/>
                <w:sz w:val="21"/>
                <w:szCs w:val="21"/>
                <w:lang w:eastAsia="zh-CN"/>
              </w:rPr>
              <w:lastRenderedPageBreak/>
              <w:t>循及时</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完整</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准确</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安全</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保密原</w:t>
            </w:r>
            <w:r w:rsidRPr="00C15BD1">
              <w:rPr>
                <w:rFonts w:ascii="SimSun" w:eastAsia="SimSun" w:hAnsi="SimSun" w:cs="새굴림" w:hint="eastAsia"/>
                <w:spacing w:val="6"/>
                <w:sz w:val="21"/>
                <w:szCs w:val="21"/>
                <w:lang w:eastAsia="zh-CN"/>
              </w:rPr>
              <w:t>则</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任何</w:t>
            </w:r>
            <w:r w:rsidRPr="00C15BD1">
              <w:rPr>
                <w:rFonts w:ascii="SimSun" w:eastAsia="SimSun" w:hAnsi="SimSun" w:cs="새굴림" w:hint="eastAsia"/>
                <w:spacing w:val="6"/>
                <w:sz w:val="21"/>
                <w:szCs w:val="21"/>
                <w:lang w:eastAsia="zh-CN"/>
              </w:rPr>
              <w:t>单位和个人不得用于商业交易或者营利活动</w:t>
            </w:r>
            <w:r w:rsidRPr="00C15BD1">
              <w:rPr>
                <w:rFonts w:ascii="SimSun" w:eastAsia="SimSun" w:hAnsi="SimSun" w:cs="맑은 고딕" w:hint="eastAsia"/>
                <w:spacing w:val="6"/>
                <w:sz w:val="21"/>
                <w:szCs w:val="21"/>
                <w:lang w:eastAsia="zh-CN"/>
              </w:rPr>
              <w:t>，</w:t>
            </w:r>
            <w:r w:rsidRPr="00C15BD1">
              <w:rPr>
                <w:rFonts w:ascii="SimSun" w:eastAsia="SimSun" w:hAnsi="SimSun" w:cs="바탕" w:hint="eastAsia"/>
                <w:spacing w:val="6"/>
                <w:sz w:val="21"/>
                <w:szCs w:val="21"/>
                <w:lang w:eastAsia="zh-CN"/>
              </w:rPr>
              <w:t>也不得</w:t>
            </w:r>
            <w:r w:rsidRPr="00C15BD1">
              <w:rPr>
                <w:rFonts w:ascii="SimSun" w:eastAsia="SimSun" w:hAnsi="SimSun" w:cs="새굴림" w:hint="eastAsia"/>
                <w:spacing w:val="6"/>
                <w:sz w:val="21"/>
                <w:szCs w:val="21"/>
                <w:lang w:eastAsia="zh-CN"/>
              </w:rPr>
              <w:t>违法向他人泄露</w:t>
            </w:r>
            <w:r w:rsidRPr="00C15BD1">
              <w:rPr>
                <w:rFonts w:ascii="SimSun" w:eastAsia="SimSun" w:hAnsi="SimSun" w:cs="맑은 고딕" w:hint="eastAsia"/>
                <w:spacing w:val="6"/>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第二章</w:t>
            </w:r>
            <w:r w:rsidRPr="003D524C">
              <w:rPr>
                <w:rFonts w:ascii="SimSun" w:eastAsia="SimSun" w:hAnsi="SimSun" w:cs="맑은 고딕" w:hint="eastAsia"/>
                <w:b/>
                <w:sz w:val="21"/>
                <w:szCs w:val="21"/>
                <w:lang w:eastAsia="zh-CN"/>
              </w:rPr>
              <w:t xml:space="preserve">　</w:t>
            </w:r>
            <w:r w:rsidRPr="003D524C">
              <w:rPr>
                <w:rFonts w:ascii="SimSun" w:eastAsia="SimSun" w:hAnsi="SimSun" w:cs="바탕" w:hint="eastAsia"/>
                <w:b/>
                <w:sz w:val="21"/>
                <w:szCs w:val="21"/>
                <w:lang w:eastAsia="zh-CN"/>
              </w:rPr>
              <w:t>采集和</w:t>
            </w:r>
            <w:r w:rsidRPr="003D524C">
              <w:rPr>
                <w:rFonts w:ascii="SimSun" w:eastAsia="SimSun" w:hAnsi="SimSun" w:cs="새굴림" w:hint="eastAsia"/>
                <w:b/>
                <w:sz w:val="21"/>
                <w:szCs w:val="21"/>
                <w:lang w:eastAsia="zh-CN"/>
              </w:rPr>
              <w:t>审核</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第五</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会保险经办机构通过业务经办</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统计</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调查等方式获取参保人员相关社会保险个人权益信息</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同</w:t>
            </w:r>
            <w:r w:rsidRPr="003D524C">
              <w:rPr>
                <w:rFonts w:ascii="SimSun" w:eastAsia="SimSun" w:hAnsi="SimSun" w:cs="새굴림" w:hint="eastAsia"/>
                <w:sz w:val="21"/>
                <w:szCs w:val="21"/>
                <w:lang w:eastAsia="zh-CN"/>
              </w:rPr>
              <w:t>时</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应当与社会保险费征收机构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工商</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民政</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公安</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机</w:t>
            </w:r>
            <w:r w:rsidRPr="003D524C">
              <w:rPr>
                <w:rFonts w:ascii="SimSun" w:eastAsia="SimSun" w:hAnsi="SimSun" w:cs="새굴림" w:hint="eastAsia"/>
                <w:sz w:val="21"/>
                <w:szCs w:val="21"/>
                <w:lang w:eastAsia="zh-CN"/>
              </w:rPr>
              <w:t>构编制等部门通报的情况进行核对</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404"/>
              <w:rPr>
                <w:rFonts w:ascii="SimSun" w:eastAsia="SimSun" w:hAnsi="SimSun" w:hint="eastAsia"/>
                <w:spacing w:val="-4"/>
                <w:sz w:val="21"/>
                <w:szCs w:val="21"/>
                <w:lang w:eastAsia="zh-CN"/>
              </w:rPr>
            </w:pPr>
            <w:r w:rsidRPr="00577B40">
              <w:rPr>
                <w:rFonts w:ascii="SimSun" w:eastAsia="SimSun" w:hAnsi="SimSun" w:cs="새굴림" w:hint="eastAsia"/>
                <w:spacing w:val="-4"/>
                <w:sz w:val="21"/>
                <w:szCs w:val="21"/>
                <w:lang w:eastAsia="zh-CN"/>
              </w:rPr>
              <w:t>与社会保险经办机构签订服务协议的医疗机构</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药品经营单位</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工</w:t>
            </w:r>
            <w:r w:rsidRPr="00577B40">
              <w:rPr>
                <w:rFonts w:ascii="SimSun" w:eastAsia="SimSun" w:hAnsi="SimSun" w:cs="새굴림" w:hint="eastAsia"/>
                <w:spacing w:val="-4"/>
                <w:sz w:val="21"/>
                <w:szCs w:val="21"/>
                <w:lang w:eastAsia="zh-CN"/>
              </w:rPr>
              <w:t>伤康复机构</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辅助器具安装配置机构</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相</w:t>
            </w:r>
            <w:r w:rsidRPr="00577B40">
              <w:rPr>
                <w:rFonts w:ascii="SimSun" w:eastAsia="SimSun" w:hAnsi="SimSun" w:cs="새굴림" w:hint="eastAsia"/>
                <w:spacing w:val="-4"/>
                <w:sz w:val="21"/>
                <w:szCs w:val="21"/>
                <w:lang w:eastAsia="zh-CN"/>
              </w:rPr>
              <w:t>关金融机构等</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以下</w:t>
            </w:r>
            <w:r w:rsidRPr="00577B40">
              <w:rPr>
                <w:rFonts w:ascii="SimSun" w:eastAsia="SimSun" w:hAnsi="SimSun" w:cs="새굴림" w:hint="eastAsia"/>
                <w:spacing w:val="-4"/>
                <w:sz w:val="21"/>
                <w:szCs w:val="21"/>
                <w:lang w:eastAsia="zh-CN"/>
              </w:rPr>
              <w:t>简称社会保险服务机构</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和</w:t>
            </w:r>
            <w:r w:rsidRPr="00577B40">
              <w:rPr>
                <w:rFonts w:ascii="SimSun" w:eastAsia="SimSun" w:hAnsi="SimSun" w:cs="새굴림" w:hint="eastAsia"/>
                <w:spacing w:val="-4"/>
                <w:sz w:val="21"/>
                <w:szCs w:val="21"/>
                <w:lang w:eastAsia="zh-CN"/>
              </w:rPr>
              <w:t>参保人员及其用人单位应当及时</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准确提供社</w:t>
            </w:r>
            <w:r w:rsidRPr="00577B40">
              <w:rPr>
                <w:rFonts w:ascii="SimSun" w:eastAsia="SimSun" w:hAnsi="SimSun" w:cs="새굴림" w:hint="eastAsia"/>
                <w:spacing w:val="-4"/>
                <w:sz w:val="21"/>
                <w:szCs w:val="21"/>
                <w:lang w:eastAsia="zh-CN"/>
              </w:rPr>
              <w:t>会保险个人权益信息</w:t>
            </w:r>
            <w:r w:rsidRPr="00577B40">
              <w:rPr>
                <w:rFonts w:ascii="SimSun" w:eastAsia="SimSun" w:hAnsi="SimSun" w:cs="맑은 고딕" w:hint="eastAsia"/>
                <w:spacing w:val="-4"/>
                <w:sz w:val="21"/>
                <w:szCs w:val="21"/>
                <w:lang w:eastAsia="zh-CN"/>
              </w:rPr>
              <w:t>，</w:t>
            </w:r>
            <w:r w:rsidRPr="00577B40">
              <w:rPr>
                <w:rFonts w:ascii="SimSun" w:eastAsia="SimSun" w:hAnsi="SimSun" w:cs="바탕" w:hint="eastAsia"/>
                <w:spacing w:val="-4"/>
                <w:sz w:val="21"/>
                <w:szCs w:val="21"/>
                <w:lang w:eastAsia="zh-CN"/>
              </w:rPr>
              <w:t>社</w:t>
            </w:r>
            <w:r w:rsidRPr="00577B40">
              <w:rPr>
                <w:rFonts w:ascii="SimSun" w:eastAsia="SimSun" w:hAnsi="SimSun" w:cs="새굴림" w:hint="eastAsia"/>
                <w:spacing w:val="-4"/>
                <w:sz w:val="21"/>
                <w:szCs w:val="21"/>
                <w:lang w:eastAsia="zh-CN"/>
              </w:rPr>
              <w:t>会保险经办机构应当按照规定程序进行核查</w:t>
            </w:r>
            <w:r w:rsidRPr="00577B40">
              <w:rPr>
                <w:rFonts w:ascii="SimSun" w:eastAsia="SimSun" w:hAnsi="SimSun" w:cs="맑은 고딕" w:hint="eastAsia"/>
                <w:spacing w:val="-4"/>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第六</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会保险经办机构应当依据业务经办原始资料及时采集社会保险个人权益信息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通</w:t>
            </w:r>
            <w:r w:rsidRPr="003D524C">
              <w:rPr>
                <w:rFonts w:ascii="SimSun" w:eastAsia="SimSun" w:hAnsi="SimSun" w:cs="새굴림" w:hint="eastAsia"/>
                <w:sz w:val="21"/>
                <w:szCs w:val="21"/>
                <w:lang w:eastAsia="zh-CN"/>
              </w:rPr>
              <w:t>过互联网经办社会保险业务采集社会保险个人权益信息的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应当采取相应的安全措施</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会保险经办机构应当在经办前台完成社会保险个人权益信息采集工作</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不得在后台</w:t>
            </w:r>
            <w:r w:rsidRPr="003D524C">
              <w:rPr>
                <w:rFonts w:ascii="SimSun" w:eastAsia="SimSun" w:hAnsi="SimSun" w:cs="새굴림" w:hint="eastAsia"/>
                <w:sz w:val="21"/>
                <w:szCs w:val="21"/>
                <w:lang w:eastAsia="zh-CN"/>
              </w:rPr>
              <w:t>数据库直接录入</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修改</w:t>
            </w:r>
            <w:r w:rsidRPr="003D524C">
              <w:rPr>
                <w:rFonts w:ascii="SimSun" w:eastAsia="SimSun" w:hAnsi="SimSun" w:cs="새굴림" w:hint="eastAsia"/>
                <w:sz w:val="21"/>
                <w:szCs w:val="21"/>
                <w:lang w:eastAsia="zh-CN"/>
              </w:rPr>
              <w:t>数据</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会保险个人权益记录中缴费数额</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待遇</w:t>
            </w:r>
            <w:r w:rsidRPr="003D524C">
              <w:rPr>
                <w:rFonts w:ascii="SimSun" w:eastAsia="SimSun" w:hAnsi="SimSun" w:cs="새굴림" w:hint="eastAsia"/>
                <w:sz w:val="21"/>
                <w:szCs w:val="21"/>
                <w:lang w:eastAsia="zh-CN"/>
              </w:rPr>
              <w:t>标准</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个人账户储存额</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缴费年限等待遇计发的数据</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应当根据事先设定的业务规则</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通</w:t>
            </w:r>
            <w:r w:rsidRPr="003D524C">
              <w:rPr>
                <w:rFonts w:ascii="SimSun" w:eastAsia="SimSun" w:hAnsi="SimSun" w:cs="새굴림" w:hint="eastAsia"/>
                <w:sz w:val="21"/>
                <w:szCs w:val="21"/>
                <w:lang w:eastAsia="zh-CN"/>
              </w:rPr>
              <w:t>过社会保险信息系统对原始采集数据进行计算处理后生成</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hint="eastAsia"/>
                <w:sz w:val="21"/>
                <w:szCs w:val="21"/>
                <w:lang w:eastAsia="zh-CN"/>
              </w:rPr>
            </w:pPr>
            <w:r w:rsidRPr="003D524C">
              <w:rPr>
                <w:rFonts w:ascii="SimSun" w:eastAsia="SimSun" w:hAnsi="SimSun" w:cs="바탕" w:hint="eastAsia"/>
                <w:b/>
                <w:sz w:val="21"/>
                <w:szCs w:val="21"/>
                <w:lang w:eastAsia="zh-CN"/>
              </w:rPr>
              <w:t>第七</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会保险经办机构应当建立社会保险个人权益信息采集的初审</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审核</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复核</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审批制度</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明确</w:t>
            </w:r>
            <w:r w:rsidRPr="003D524C">
              <w:rPr>
                <w:rFonts w:ascii="SimSun" w:eastAsia="SimSun" w:hAnsi="SimSun" w:cs="새굴림" w:hint="eastAsia"/>
                <w:sz w:val="21"/>
                <w:szCs w:val="21"/>
                <w:lang w:eastAsia="zh-CN"/>
              </w:rPr>
              <w:t>岗位职责</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并在社会保险信息系统中进行岗位权限设置</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第三章</w:t>
            </w:r>
            <w:r w:rsidRPr="003D524C">
              <w:rPr>
                <w:rFonts w:ascii="SimSun" w:eastAsia="SimSun" w:hAnsi="SimSun" w:cs="맑은 고딕" w:hint="eastAsia"/>
                <w:b/>
                <w:sz w:val="21"/>
                <w:szCs w:val="21"/>
                <w:lang w:eastAsia="zh-CN"/>
              </w:rPr>
              <w:t xml:space="preserve">　</w:t>
            </w:r>
            <w:r w:rsidRPr="003D524C">
              <w:rPr>
                <w:rFonts w:ascii="SimSun" w:eastAsia="SimSun" w:hAnsi="SimSun" w:cs="바탕" w:hint="eastAsia"/>
                <w:b/>
                <w:sz w:val="21"/>
                <w:szCs w:val="21"/>
                <w:lang w:eastAsia="zh-CN"/>
              </w:rPr>
              <w:t>保管和</w:t>
            </w:r>
            <w:r w:rsidRPr="003D524C">
              <w:rPr>
                <w:rFonts w:ascii="SimSun" w:eastAsia="SimSun" w:hAnsi="SimSun" w:cs="새굴림" w:hint="eastAsia"/>
                <w:b/>
                <w:sz w:val="21"/>
                <w:szCs w:val="21"/>
                <w:lang w:eastAsia="zh-CN"/>
              </w:rPr>
              <w:t>维护</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第八</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会保险经办机构和信息机构应当配备社会保险个人权益记录保管的场所和设施设备</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建立</w:t>
            </w:r>
            <w:r w:rsidRPr="003D524C">
              <w:rPr>
                <w:rFonts w:ascii="SimSun" w:eastAsia="SimSun" w:hAnsi="SimSun" w:cs="새굴림" w:hint="eastAsia"/>
                <w:sz w:val="21"/>
                <w:szCs w:val="21"/>
                <w:lang w:eastAsia="zh-CN"/>
              </w:rPr>
              <w:t>并完善人力资源社会保障业务专网</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lastRenderedPageBreak/>
              <w:t>第九</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会保险个人权益数据保管应当符合以下要求</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一</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建立完善的社</w:t>
            </w:r>
            <w:r w:rsidRPr="003D524C">
              <w:rPr>
                <w:rFonts w:ascii="SimSun" w:eastAsia="SimSun" w:hAnsi="SimSun" w:cs="새굴림" w:hint="eastAsia"/>
                <w:sz w:val="21"/>
                <w:szCs w:val="21"/>
                <w:lang w:eastAsia="zh-CN"/>
              </w:rPr>
              <w:t>会保险个人权益数据存储管理办法</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定期</w:t>
            </w:r>
            <w:r w:rsidRPr="003D524C">
              <w:rPr>
                <w:rFonts w:ascii="SimSun" w:eastAsia="SimSun" w:hAnsi="SimSun" w:cs="새굴림" w:hint="eastAsia"/>
                <w:sz w:val="21"/>
                <w:szCs w:val="21"/>
                <w:lang w:eastAsia="zh-CN"/>
              </w:rPr>
              <w:t>对社会保险个人权益数据的保管</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可</w:t>
            </w:r>
            <w:r w:rsidRPr="003D524C">
              <w:rPr>
                <w:rFonts w:ascii="SimSun" w:eastAsia="SimSun" w:hAnsi="SimSun" w:cs="새굴림" w:hint="eastAsia"/>
                <w:sz w:val="21"/>
                <w:szCs w:val="21"/>
                <w:lang w:eastAsia="zh-CN"/>
              </w:rPr>
              <w:t>读取</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备份记录状况等进行测试</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发现问题及时处理</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476"/>
              <w:rPr>
                <w:rFonts w:ascii="SimSun" w:eastAsia="SimSun" w:hAnsi="SimSun"/>
                <w:spacing w:val="14"/>
                <w:sz w:val="21"/>
                <w:szCs w:val="21"/>
                <w:lang w:eastAsia="zh-CN"/>
              </w:rPr>
            </w:pPr>
            <w:r w:rsidRPr="00577B40">
              <w:rPr>
                <w:rFonts w:ascii="SimSun" w:eastAsia="SimSun" w:hAnsi="SimSun" w:hint="eastAsia"/>
                <w:spacing w:val="14"/>
                <w:sz w:val="21"/>
                <w:szCs w:val="21"/>
                <w:lang w:eastAsia="zh-CN"/>
              </w:rPr>
              <w:t>（</w:t>
            </w:r>
            <w:r w:rsidRPr="00577B40">
              <w:rPr>
                <w:rFonts w:ascii="SimSun" w:eastAsia="SimSun" w:hAnsi="SimSun" w:cs="바탕" w:hint="eastAsia"/>
                <w:spacing w:val="14"/>
                <w:sz w:val="21"/>
                <w:szCs w:val="21"/>
                <w:lang w:eastAsia="zh-CN"/>
              </w:rPr>
              <w:t>三</w:t>
            </w:r>
            <w:r w:rsidRPr="00577B40">
              <w:rPr>
                <w:rFonts w:ascii="SimSun" w:eastAsia="SimSun" w:hAnsi="SimSun" w:cs="맑은 고딕" w:hint="eastAsia"/>
                <w:spacing w:val="14"/>
                <w:sz w:val="21"/>
                <w:szCs w:val="21"/>
                <w:lang w:eastAsia="zh-CN"/>
              </w:rPr>
              <w:t>）</w:t>
            </w:r>
            <w:r w:rsidRPr="00577B40">
              <w:rPr>
                <w:rFonts w:ascii="SimSun" w:eastAsia="SimSun" w:hAnsi="SimSun" w:cs="바탕" w:hint="eastAsia"/>
                <w:spacing w:val="14"/>
                <w:sz w:val="21"/>
                <w:szCs w:val="21"/>
                <w:lang w:eastAsia="zh-CN"/>
              </w:rPr>
              <w:t>社</w:t>
            </w:r>
            <w:r w:rsidRPr="00577B40">
              <w:rPr>
                <w:rFonts w:ascii="SimSun" w:eastAsia="SimSun" w:hAnsi="SimSun" w:cs="새굴림" w:hint="eastAsia"/>
                <w:spacing w:val="14"/>
                <w:sz w:val="21"/>
                <w:szCs w:val="21"/>
                <w:lang w:eastAsia="zh-CN"/>
              </w:rPr>
              <w:t>会保险个人权益数据应当定期备份</w:t>
            </w:r>
            <w:r w:rsidRPr="00577B40">
              <w:rPr>
                <w:rFonts w:ascii="SimSun" w:eastAsia="SimSun" w:hAnsi="SimSun" w:cs="맑은 고딕" w:hint="eastAsia"/>
                <w:spacing w:val="14"/>
                <w:sz w:val="21"/>
                <w:szCs w:val="21"/>
                <w:lang w:eastAsia="zh-CN"/>
              </w:rPr>
              <w:t>，</w:t>
            </w:r>
            <w:r w:rsidRPr="00577B40">
              <w:rPr>
                <w:rFonts w:ascii="SimSun" w:eastAsia="SimSun" w:hAnsi="SimSun" w:cs="새굴림" w:hint="eastAsia"/>
                <w:spacing w:val="14"/>
                <w:sz w:val="21"/>
                <w:szCs w:val="21"/>
                <w:lang w:eastAsia="zh-CN"/>
              </w:rPr>
              <w:t>备份介质异地存放</w:t>
            </w:r>
            <w:r w:rsidRPr="00577B40">
              <w:rPr>
                <w:rFonts w:ascii="SimSun" w:eastAsia="SimSun" w:hAnsi="SimSun" w:cs="맑은 고딕" w:hint="eastAsia"/>
                <w:spacing w:val="14"/>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四</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保管的</w:t>
            </w:r>
            <w:r w:rsidRPr="003D524C">
              <w:rPr>
                <w:rFonts w:ascii="SimSun" w:eastAsia="SimSun" w:hAnsi="SimSun" w:cs="새굴림" w:hint="eastAsia"/>
                <w:sz w:val="21"/>
                <w:szCs w:val="21"/>
                <w:lang w:eastAsia="zh-CN"/>
              </w:rPr>
              <w:t>软硬件环境</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存</w:t>
            </w:r>
            <w:r w:rsidRPr="003D524C">
              <w:rPr>
                <w:rFonts w:ascii="SimSun" w:eastAsia="SimSun" w:hAnsi="SimSun" w:cs="새굴림" w:hint="eastAsia"/>
                <w:sz w:val="21"/>
                <w:szCs w:val="21"/>
                <w:lang w:eastAsia="zh-CN"/>
              </w:rPr>
              <w:t>储载体等发生变化时</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应当及时对社会保险个人权益数据进行迁移</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转换</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并保留原有数据备查</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새굴림" w:hint="eastAsia"/>
                <w:sz w:val="21"/>
                <w:szCs w:val="21"/>
                <w:lang w:eastAsia="zh-CN"/>
              </w:rPr>
              <w:t>参保人员流动就业办理社会保险关系转移时</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新</w:t>
            </w:r>
            <w:r w:rsidRPr="003D524C">
              <w:rPr>
                <w:rFonts w:ascii="SimSun" w:eastAsia="SimSun" w:hAnsi="SimSun" w:cs="새굴림" w:hint="eastAsia"/>
                <w:sz w:val="21"/>
                <w:szCs w:val="21"/>
                <w:lang w:eastAsia="zh-CN"/>
              </w:rPr>
              <w:t>参保地社会保险经办机构应当及时做好社会保险个人权益记录的接收和管理工作</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原</w:t>
            </w:r>
            <w:r w:rsidRPr="003D524C">
              <w:rPr>
                <w:rFonts w:ascii="SimSun" w:eastAsia="SimSun" w:hAnsi="SimSun" w:cs="새굴림" w:hint="eastAsia"/>
                <w:sz w:val="21"/>
                <w:szCs w:val="21"/>
                <w:lang w:eastAsia="zh-CN"/>
              </w:rPr>
              <w:t>参保地社会保险经办机构在将社会保险个人权益记录转出后</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应当按照规定保留原有记录备查</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第十一</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会保险经办机构应当安排专门工作人员对社会保险个人权益数据进行管理和日常维护</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检查记录的完整性</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合</w:t>
            </w:r>
            <w:r w:rsidRPr="003D524C">
              <w:rPr>
                <w:rFonts w:ascii="SimSun" w:eastAsia="SimSun" w:hAnsi="SimSun" w:cs="새굴림" w:hint="eastAsia"/>
                <w:sz w:val="21"/>
                <w:szCs w:val="21"/>
                <w:lang w:eastAsia="zh-CN"/>
              </w:rPr>
              <w:t>规性</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并按照规定程序修正和补充</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500"/>
              <w:rPr>
                <w:rFonts w:ascii="SimSun" w:eastAsia="SimSun" w:hAnsi="SimSun"/>
                <w:spacing w:val="20"/>
                <w:sz w:val="21"/>
                <w:szCs w:val="21"/>
                <w:lang w:eastAsia="zh-CN"/>
              </w:rPr>
            </w:pPr>
            <w:r w:rsidRPr="00577B40">
              <w:rPr>
                <w:rFonts w:ascii="SimSun" w:eastAsia="SimSun" w:hAnsi="SimSun" w:cs="바탕" w:hint="eastAsia"/>
                <w:spacing w:val="20"/>
                <w:sz w:val="21"/>
                <w:szCs w:val="21"/>
                <w:lang w:eastAsia="zh-CN"/>
              </w:rPr>
              <w:t>社</w:t>
            </w:r>
            <w:r w:rsidRPr="00577B40">
              <w:rPr>
                <w:rFonts w:ascii="SimSun" w:eastAsia="SimSun" w:hAnsi="SimSun" w:cs="새굴림" w:hint="eastAsia"/>
                <w:spacing w:val="20"/>
                <w:sz w:val="21"/>
                <w:szCs w:val="21"/>
                <w:lang w:eastAsia="zh-CN"/>
              </w:rPr>
              <w:t>会保险经办机构不得委托其他单位或者个人单独负责社会保险个人权益数据维护工作</w:t>
            </w:r>
            <w:r w:rsidRPr="00577B40">
              <w:rPr>
                <w:rFonts w:ascii="SimSun" w:eastAsia="SimSun" w:hAnsi="SimSun" w:cs="맑은 고딕" w:hint="eastAsia"/>
                <w:spacing w:val="20"/>
                <w:sz w:val="21"/>
                <w:szCs w:val="21"/>
                <w:lang w:eastAsia="zh-CN"/>
              </w:rPr>
              <w:t>。</w:t>
            </w:r>
            <w:r w:rsidRPr="00577B40">
              <w:rPr>
                <w:rFonts w:ascii="SimSun" w:eastAsia="SimSun" w:hAnsi="SimSun" w:cs="바탕" w:hint="eastAsia"/>
                <w:spacing w:val="20"/>
                <w:sz w:val="21"/>
                <w:szCs w:val="21"/>
                <w:lang w:eastAsia="zh-CN"/>
              </w:rPr>
              <w:t>其他</w:t>
            </w:r>
            <w:r w:rsidRPr="00577B40">
              <w:rPr>
                <w:rFonts w:ascii="SimSun" w:eastAsia="SimSun" w:hAnsi="SimSun" w:cs="새굴림" w:hint="eastAsia"/>
                <w:spacing w:val="20"/>
                <w:sz w:val="21"/>
                <w:szCs w:val="21"/>
                <w:lang w:eastAsia="zh-CN"/>
              </w:rPr>
              <w:t>单位或者个人协助维护的</w:t>
            </w:r>
            <w:r w:rsidRPr="00577B40">
              <w:rPr>
                <w:rFonts w:ascii="SimSun" w:eastAsia="SimSun" w:hAnsi="SimSun" w:cs="맑은 고딕" w:hint="eastAsia"/>
                <w:spacing w:val="20"/>
                <w:sz w:val="21"/>
                <w:szCs w:val="21"/>
                <w:lang w:eastAsia="zh-CN"/>
              </w:rPr>
              <w:t>，</w:t>
            </w:r>
            <w:r w:rsidRPr="00577B40">
              <w:rPr>
                <w:rFonts w:ascii="SimSun" w:eastAsia="SimSun" w:hAnsi="SimSun" w:cs="바탕" w:hint="eastAsia"/>
                <w:spacing w:val="20"/>
                <w:sz w:val="21"/>
                <w:szCs w:val="21"/>
                <w:lang w:eastAsia="zh-CN"/>
              </w:rPr>
              <w:t>社</w:t>
            </w:r>
            <w:r w:rsidRPr="00577B40">
              <w:rPr>
                <w:rFonts w:ascii="SimSun" w:eastAsia="SimSun" w:hAnsi="SimSun" w:cs="새굴림" w:hint="eastAsia"/>
                <w:spacing w:val="20"/>
                <w:sz w:val="21"/>
                <w:szCs w:val="21"/>
                <w:lang w:eastAsia="zh-CN"/>
              </w:rPr>
              <w:t>会保险经办机构应当与其签订保密协议</w:t>
            </w:r>
            <w:r w:rsidRPr="00577B40">
              <w:rPr>
                <w:rFonts w:ascii="SimSun" w:eastAsia="SimSun" w:hAnsi="SimSun" w:cs="맑은 고딕" w:hint="eastAsia"/>
                <w:spacing w:val="20"/>
                <w:sz w:val="21"/>
                <w:szCs w:val="21"/>
                <w:lang w:eastAsia="zh-CN"/>
              </w:rPr>
              <w:t>。</w:t>
            </w:r>
          </w:p>
          <w:p w:rsidR="006A3A62" w:rsidRPr="00577B40" w:rsidRDefault="006A3A62" w:rsidP="00577B40">
            <w:pPr>
              <w:wordWrap/>
              <w:snapToGrid w:val="0"/>
              <w:spacing w:line="290" w:lineRule="atLeast"/>
              <w:ind w:firstLineChars="200" w:firstLine="406"/>
              <w:rPr>
                <w:rFonts w:ascii="SimSun" w:eastAsia="SimSun" w:hAnsi="SimSun"/>
                <w:spacing w:val="-4"/>
                <w:sz w:val="21"/>
                <w:szCs w:val="21"/>
                <w:lang w:eastAsia="zh-CN"/>
              </w:rPr>
            </w:pPr>
            <w:r w:rsidRPr="00577B40">
              <w:rPr>
                <w:rFonts w:ascii="SimSun" w:eastAsia="SimSun" w:hAnsi="SimSun" w:cs="바탕" w:hint="eastAsia"/>
                <w:b/>
                <w:spacing w:val="-4"/>
                <w:sz w:val="21"/>
                <w:szCs w:val="21"/>
                <w:lang w:eastAsia="zh-CN"/>
              </w:rPr>
              <w:t>第十二</w:t>
            </w:r>
            <w:r w:rsidRPr="00577B40">
              <w:rPr>
                <w:rFonts w:ascii="SimSun" w:eastAsia="SimSun" w:hAnsi="SimSun" w:cs="새굴림" w:hint="eastAsia"/>
                <w:b/>
                <w:spacing w:val="-4"/>
                <w:sz w:val="21"/>
                <w:szCs w:val="21"/>
                <w:lang w:eastAsia="zh-CN"/>
              </w:rPr>
              <w:t>条</w:t>
            </w:r>
            <w:r w:rsidRPr="00577B40">
              <w:rPr>
                <w:rFonts w:ascii="SimSun" w:eastAsia="SimSun" w:hAnsi="SimSun" w:hint="eastAsia"/>
                <w:spacing w:val="-4"/>
                <w:sz w:val="21"/>
                <w:szCs w:val="21"/>
                <w:lang w:eastAsia="zh-CN"/>
              </w:rPr>
              <w:t xml:space="preserve"> </w:t>
            </w:r>
            <w:r w:rsidRPr="00577B40">
              <w:rPr>
                <w:rFonts w:ascii="SimSun" w:eastAsia="SimSun" w:hAnsi="SimSun" w:cs="바탕" w:hint="eastAsia"/>
                <w:spacing w:val="-4"/>
                <w:sz w:val="21"/>
                <w:szCs w:val="21"/>
                <w:lang w:eastAsia="zh-CN"/>
              </w:rPr>
              <w:t>社</w:t>
            </w:r>
            <w:r w:rsidRPr="00577B40">
              <w:rPr>
                <w:rFonts w:ascii="SimSun" w:eastAsia="SimSun" w:hAnsi="SimSun" w:cs="새굴림" w:hint="eastAsia"/>
                <w:spacing w:val="-4"/>
                <w:sz w:val="21"/>
                <w:szCs w:val="21"/>
                <w:lang w:eastAsia="zh-CN"/>
              </w:rPr>
              <w:t>会保险经办机构应当建立社会保险个人权益记录维护日志</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对社会保险个人权益数据维护的时间</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内容</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维护原因</w:t>
            </w:r>
            <w:r w:rsidRPr="00577B40">
              <w:rPr>
                <w:rFonts w:ascii="SimSun" w:eastAsia="SimSun" w:hAnsi="SimSun" w:cs="맑은 고딕" w:hint="eastAsia"/>
                <w:spacing w:val="-4"/>
                <w:sz w:val="21"/>
                <w:szCs w:val="21"/>
                <w:lang w:eastAsia="zh-CN"/>
              </w:rPr>
              <w:t>、</w:t>
            </w:r>
            <w:r w:rsidRPr="00577B40">
              <w:rPr>
                <w:rFonts w:ascii="SimSun" w:eastAsia="SimSun" w:hAnsi="SimSun" w:cs="새굴림" w:hint="eastAsia"/>
                <w:spacing w:val="-4"/>
                <w:sz w:val="21"/>
                <w:szCs w:val="21"/>
                <w:lang w:eastAsia="zh-CN"/>
              </w:rPr>
              <w:t>处理方法和责任人等进行登记</w:t>
            </w:r>
            <w:r w:rsidRPr="00577B40">
              <w:rPr>
                <w:rFonts w:ascii="SimSun" w:eastAsia="SimSun" w:hAnsi="SimSun" w:cs="맑은 고딕" w:hint="eastAsia"/>
                <w:spacing w:val="-4"/>
                <w:sz w:val="21"/>
                <w:szCs w:val="21"/>
                <w:lang w:eastAsia="zh-CN"/>
              </w:rPr>
              <w:t>。</w:t>
            </w:r>
          </w:p>
          <w:p w:rsidR="006A3A62" w:rsidRPr="00577B40" w:rsidRDefault="006A3A62" w:rsidP="003D524C">
            <w:pPr>
              <w:wordWrap/>
              <w:snapToGrid w:val="0"/>
              <w:spacing w:line="290" w:lineRule="atLeast"/>
              <w:ind w:firstLineChars="200" w:firstLine="422"/>
              <w:rPr>
                <w:rFonts w:ascii="SimSun" w:hAnsi="SimSun"/>
                <w:sz w:val="21"/>
                <w:szCs w:val="21"/>
                <w:lang w:eastAsia="zh-CN"/>
              </w:rPr>
            </w:pPr>
            <w:r w:rsidRPr="003D524C">
              <w:rPr>
                <w:rFonts w:ascii="SimSun" w:eastAsia="SimSun" w:hAnsi="SimSun" w:cs="바탕" w:hint="eastAsia"/>
                <w:b/>
                <w:sz w:val="21"/>
                <w:szCs w:val="21"/>
                <w:lang w:eastAsia="zh-CN"/>
              </w:rPr>
              <w:t>第十三</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会保险个人权益信息的采集</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保管和</w:t>
            </w:r>
            <w:r w:rsidRPr="003D524C">
              <w:rPr>
                <w:rFonts w:ascii="SimSun" w:eastAsia="SimSun" w:hAnsi="SimSun" w:cs="새굴림" w:hint="eastAsia"/>
                <w:sz w:val="21"/>
                <w:szCs w:val="21"/>
                <w:lang w:eastAsia="zh-CN"/>
              </w:rPr>
              <w:t>维护等环节涉及的书面材料应当存档备查</w:t>
            </w:r>
            <w:r w:rsidRPr="003D524C">
              <w:rPr>
                <w:rFonts w:ascii="SimSun" w:eastAsia="SimSun" w:hAnsi="SimSun" w:cs="맑은 고딕" w:hint="eastAsia"/>
                <w:sz w:val="21"/>
                <w:szCs w:val="21"/>
                <w:lang w:eastAsia="zh-CN"/>
              </w:rPr>
              <w:t>。</w:t>
            </w:r>
            <w:r w:rsidR="00577B40">
              <w:rPr>
                <w:rFonts w:ascii="SimSun" w:hAnsi="SimSun" w:cs="맑은 고딕" w:hint="eastAsia"/>
                <w:sz w:val="21"/>
                <w:szCs w:val="21"/>
                <w:lang w:eastAsia="zh-CN"/>
              </w:rPr>
              <w:t xml:space="preserve"> </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第四章</w:t>
            </w:r>
            <w:r w:rsidRPr="003D524C">
              <w:rPr>
                <w:rFonts w:ascii="SimSun" w:eastAsia="SimSun" w:hAnsi="SimSun" w:hint="eastAsia"/>
                <w:b/>
                <w:sz w:val="21"/>
                <w:szCs w:val="21"/>
                <w:lang w:eastAsia="zh-CN"/>
              </w:rPr>
              <w:t xml:space="preserve"> </w:t>
            </w:r>
            <w:r w:rsidRPr="003D524C">
              <w:rPr>
                <w:rFonts w:ascii="SimSun" w:eastAsia="SimSun" w:hAnsi="SimSun" w:cs="새굴림" w:hint="eastAsia"/>
                <w:b/>
                <w:sz w:val="21"/>
                <w:szCs w:val="21"/>
                <w:lang w:eastAsia="zh-CN"/>
              </w:rPr>
              <w:t>查询和使用</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第十四</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会保险经办机构应当向参保人员及其用人单位开放社会保险个人权益记录查询程序</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界定可供</w:t>
            </w:r>
            <w:r w:rsidRPr="003D524C">
              <w:rPr>
                <w:rFonts w:ascii="SimSun" w:eastAsia="SimSun" w:hAnsi="SimSun" w:cs="새굴림" w:hint="eastAsia"/>
                <w:sz w:val="21"/>
                <w:szCs w:val="21"/>
                <w:lang w:eastAsia="zh-CN"/>
              </w:rPr>
              <w:t>查询的内容</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通</w:t>
            </w:r>
            <w:r w:rsidRPr="003D524C">
              <w:rPr>
                <w:rFonts w:ascii="SimSun" w:eastAsia="SimSun" w:hAnsi="SimSun" w:cs="새굴림" w:hint="eastAsia"/>
                <w:sz w:val="21"/>
                <w:szCs w:val="21"/>
                <w:lang w:eastAsia="zh-CN"/>
              </w:rPr>
              <w:t>过社会保险经办机构网点</w:t>
            </w: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自助</w:t>
            </w:r>
            <w:r w:rsidRPr="003D524C">
              <w:rPr>
                <w:rFonts w:ascii="SimSun" w:eastAsia="SimSun" w:hAnsi="SimSun" w:cs="새굴림" w:hint="eastAsia"/>
                <w:sz w:val="21"/>
                <w:szCs w:val="21"/>
                <w:lang w:eastAsia="zh-CN"/>
              </w:rPr>
              <w:t>终端或者电话</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网站等方式提供查询</w:t>
            </w:r>
            <w:r w:rsidRPr="003D524C">
              <w:rPr>
                <w:rFonts w:ascii="SimSun" w:eastAsia="SimSun" w:hAnsi="SimSun" w:cs="새굴림" w:hint="eastAsia"/>
                <w:sz w:val="21"/>
                <w:szCs w:val="21"/>
                <w:lang w:eastAsia="zh-CN"/>
              </w:rPr>
              <w:lastRenderedPageBreak/>
              <w:t>服务</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第十五</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会保险经办机构网点应当设立专门窗口向参保人员及其用人单位提供免费查询服务</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452"/>
              <w:rPr>
                <w:rFonts w:ascii="SimSun" w:eastAsia="SimSun" w:hAnsi="SimSun"/>
                <w:spacing w:val="8"/>
                <w:sz w:val="21"/>
                <w:szCs w:val="21"/>
                <w:lang w:eastAsia="zh-CN"/>
              </w:rPr>
            </w:pPr>
            <w:r w:rsidRPr="00577B40">
              <w:rPr>
                <w:rFonts w:ascii="SimSun" w:eastAsia="SimSun" w:hAnsi="SimSun" w:cs="새굴림" w:hint="eastAsia"/>
                <w:spacing w:val="8"/>
                <w:sz w:val="21"/>
                <w:szCs w:val="21"/>
                <w:lang w:eastAsia="zh-CN"/>
              </w:rPr>
              <w:t>参保人员向社会保险经办机构查询本人社会保险个人权益记录的</w:t>
            </w:r>
            <w:r w:rsidRPr="00577B40">
              <w:rPr>
                <w:rFonts w:ascii="SimSun" w:eastAsia="SimSun" w:hAnsi="SimSun" w:cs="맑은 고딕" w:hint="eastAsia"/>
                <w:spacing w:val="8"/>
                <w:sz w:val="21"/>
                <w:szCs w:val="21"/>
                <w:lang w:eastAsia="zh-CN"/>
              </w:rPr>
              <w:t>，</w:t>
            </w:r>
            <w:r w:rsidRPr="00577B40">
              <w:rPr>
                <w:rFonts w:ascii="SimSun" w:eastAsia="SimSun" w:hAnsi="SimSun" w:cs="바탕" w:hint="eastAsia"/>
                <w:spacing w:val="8"/>
                <w:sz w:val="21"/>
                <w:szCs w:val="21"/>
                <w:lang w:eastAsia="zh-CN"/>
              </w:rPr>
              <w:t>需持本人有效身</w:t>
            </w:r>
            <w:r w:rsidRPr="00577B40">
              <w:rPr>
                <w:rFonts w:ascii="SimSun" w:eastAsia="SimSun" w:hAnsi="SimSun" w:cs="새굴림" w:hint="eastAsia"/>
                <w:spacing w:val="8"/>
                <w:sz w:val="21"/>
                <w:szCs w:val="21"/>
                <w:lang w:eastAsia="zh-CN"/>
              </w:rPr>
              <w:t>份证件</w:t>
            </w:r>
            <w:r w:rsidRPr="00577B40">
              <w:rPr>
                <w:rFonts w:ascii="SimSun" w:eastAsia="SimSun" w:hAnsi="SimSun" w:cs="맑은 고딕" w:hint="eastAsia"/>
                <w:spacing w:val="8"/>
                <w:sz w:val="21"/>
                <w:szCs w:val="21"/>
                <w:lang w:eastAsia="zh-CN"/>
              </w:rPr>
              <w:t>；</w:t>
            </w:r>
            <w:r w:rsidRPr="00577B40">
              <w:rPr>
                <w:rFonts w:ascii="SimSun" w:eastAsia="SimSun" w:hAnsi="SimSun" w:cs="새굴림" w:hint="eastAsia"/>
                <w:spacing w:val="8"/>
                <w:sz w:val="21"/>
                <w:szCs w:val="21"/>
                <w:lang w:eastAsia="zh-CN"/>
              </w:rPr>
              <w:t>参保人员委托他人向社会保险经办机构查询本人社会保险个人权益记录的</w:t>
            </w:r>
            <w:r w:rsidRPr="00577B40">
              <w:rPr>
                <w:rFonts w:ascii="SimSun" w:eastAsia="SimSun" w:hAnsi="SimSun" w:cs="맑은 고딕" w:hint="eastAsia"/>
                <w:spacing w:val="8"/>
                <w:sz w:val="21"/>
                <w:szCs w:val="21"/>
                <w:lang w:eastAsia="zh-CN"/>
              </w:rPr>
              <w:t>，</w:t>
            </w:r>
            <w:r w:rsidRPr="00577B40">
              <w:rPr>
                <w:rFonts w:ascii="SimSun" w:eastAsia="SimSun" w:hAnsi="SimSun" w:cs="바탕" w:hint="eastAsia"/>
                <w:spacing w:val="8"/>
                <w:sz w:val="21"/>
                <w:szCs w:val="21"/>
                <w:lang w:eastAsia="zh-CN"/>
              </w:rPr>
              <w:t>被委托人需持</w:t>
            </w:r>
            <w:r w:rsidRPr="00577B40">
              <w:rPr>
                <w:rFonts w:ascii="SimSun" w:eastAsia="SimSun" w:hAnsi="SimSun" w:cs="새굴림" w:hint="eastAsia"/>
                <w:spacing w:val="8"/>
                <w:sz w:val="21"/>
                <w:szCs w:val="21"/>
                <w:lang w:eastAsia="zh-CN"/>
              </w:rPr>
              <w:t>书面委托材料和本人有效身份证件</w:t>
            </w:r>
            <w:r w:rsidRPr="00577B40">
              <w:rPr>
                <w:rFonts w:ascii="SimSun" w:eastAsia="SimSun" w:hAnsi="SimSun" w:cs="맑은 고딕" w:hint="eastAsia"/>
                <w:spacing w:val="8"/>
                <w:sz w:val="21"/>
                <w:szCs w:val="21"/>
                <w:lang w:eastAsia="zh-CN"/>
              </w:rPr>
              <w:t>。</w:t>
            </w:r>
            <w:r w:rsidRPr="00577B40">
              <w:rPr>
                <w:rFonts w:ascii="SimSun" w:eastAsia="SimSun" w:hAnsi="SimSun" w:cs="바탕" w:hint="eastAsia"/>
                <w:spacing w:val="8"/>
                <w:sz w:val="21"/>
                <w:szCs w:val="21"/>
                <w:lang w:eastAsia="zh-CN"/>
              </w:rPr>
              <w:t>需要</w:t>
            </w:r>
            <w:r w:rsidRPr="00577B40">
              <w:rPr>
                <w:rFonts w:ascii="SimSun" w:eastAsia="SimSun" w:hAnsi="SimSun" w:cs="새굴림" w:hint="eastAsia"/>
                <w:spacing w:val="8"/>
                <w:sz w:val="21"/>
                <w:szCs w:val="21"/>
                <w:lang w:eastAsia="zh-CN"/>
              </w:rPr>
              <w:t>书面查询结果或者出具本人参保缴费</w:t>
            </w:r>
            <w:r w:rsidRPr="00577B40">
              <w:rPr>
                <w:rFonts w:ascii="SimSun" w:eastAsia="SimSun" w:hAnsi="SimSun" w:cs="맑은 고딕" w:hint="eastAsia"/>
                <w:spacing w:val="8"/>
                <w:sz w:val="21"/>
                <w:szCs w:val="21"/>
                <w:lang w:eastAsia="zh-CN"/>
              </w:rPr>
              <w:t>、</w:t>
            </w:r>
            <w:r w:rsidRPr="00577B40">
              <w:rPr>
                <w:rFonts w:ascii="SimSun" w:eastAsia="SimSun" w:hAnsi="SimSun" w:cs="바탕" w:hint="eastAsia"/>
                <w:spacing w:val="8"/>
                <w:sz w:val="21"/>
                <w:szCs w:val="21"/>
                <w:lang w:eastAsia="zh-CN"/>
              </w:rPr>
              <w:t>待遇享受等</w:t>
            </w:r>
            <w:r w:rsidRPr="00577B40">
              <w:rPr>
                <w:rFonts w:ascii="SimSun" w:eastAsia="SimSun" w:hAnsi="SimSun" w:cs="새굴림" w:hint="eastAsia"/>
                <w:spacing w:val="8"/>
                <w:sz w:val="21"/>
                <w:szCs w:val="21"/>
                <w:lang w:eastAsia="zh-CN"/>
              </w:rPr>
              <w:t>书面证明的</w:t>
            </w:r>
            <w:r w:rsidRPr="00577B40">
              <w:rPr>
                <w:rFonts w:ascii="SimSun" w:eastAsia="SimSun" w:hAnsi="SimSun" w:cs="맑은 고딕" w:hint="eastAsia"/>
                <w:spacing w:val="8"/>
                <w:sz w:val="21"/>
                <w:szCs w:val="21"/>
                <w:lang w:eastAsia="zh-CN"/>
              </w:rPr>
              <w:t>，</w:t>
            </w:r>
            <w:r w:rsidRPr="00577B40">
              <w:rPr>
                <w:rFonts w:ascii="SimSun" w:eastAsia="SimSun" w:hAnsi="SimSun" w:cs="바탕" w:hint="eastAsia"/>
                <w:spacing w:val="8"/>
                <w:sz w:val="21"/>
                <w:szCs w:val="21"/>
                <w:lang w:eastAsia="zh-CN"/>
              </w:rPr>
              <w:t>社</w:t>
            </w:r>
            <w:r w:rsidRPr="00577B40">
              <w:rPr>
                <w:rFonts w:ascii="SimSun" w:eastAsia="SimSun" w:hAnsi="SimSun" w:cs="새굴림" w:hint="eastAsia"/>
                <w:spacing w:val="8"/>
                <w:sz w:val="21"/>
                <w:szCs w:val="21"/>
                <w:lang w:eastAsia="zh-CN"/>
              </w:rPr>
              <w:t>会保险经办机构应当按照规定提供</w:t>
            </w:r>
            <w:r w:rsidRPr="00577B40">
              <w:rPr>
                <w:rFonts w:ascii="SimSun" w:eastAsia="SimSun" w:hAnsi="SimSun" w:cs="맑은 고딕" w:hint="eastAsia"/>
                <w:spacing w:val="8"/>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새굴림" w:hint="eastAsia"/>
                <w:sz w:val="21"/>
                <w:szCs w:val="21"/>
                <w:lang w:eastAsia="zh-CN"/>
              </w:rPr>
              <w:t>参保用人单位凭有效证明文件可以向社会保险经办机构免费查询本单位缴费情况</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以及</w:t>
            </w:r>
            <w:r w:rsidRPr="003D524C">
              <w:rPr>
                <w:rFonts w:ascii="SimSun" w:eastAsia="SimSun" w:hAnsi="SimSun" w:cs="새굴림" w:hint="eastAsia"/>
                <w:sz w:val="21"/>
                <w:szCs w:val="21"/>
                <w:lang w:eastAsia="zh-CN"/>
              </w:rPr>
              <w:t>职工在本单位工作期间涉及本办法第二条第一项</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第二</w:t>
            </w:r>
            <w:r w:rsidRPr="003D524C">
              <w:rPr>
                <w:rFonts w:ascii="SimSun" w:eastAsia="SimSun" w:hAnsi="SimSun" w:cs="새굴림" w:hint="eastAsia"/>
                <w:sz w:val="21"/>
                <w:szCs w:val="21"/>
                <w:lang w:eastAsia="zh-CN"/>
              </w:rPr>
              <w:t>项相关内容</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hint="eastAsia"/>
                <w:sz w:val="21"/>
                <w:szCs w:val="21"/>
                <w:lang w:eastAsia="zh-CN"/>
              </w:rPr>
            </w:pPr>
            <w:r w:rsidRPr="003D524C">
              <w:rPr>
                <w:rFonts w:ascii="SimSun" w:eastAsia="SimSun" w:hAnsi="SimSun" w:cs="바탕" w:hint="eastAsia"/>
                <w:b/>
                <w:sz w:val="21"/>
                <w:szCs w:val="21"/>
                <w:lang w:eastAsia="zh-CN"/>
              </w:rPr>
              <w:t>第十六</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새굴림" w:hint="eastAsia"/>
                <w:sz w:val="21"/>
                <w:szCs w:val="21"/>
                <w:lang w:eastAsia="zh-CN"/>
              </w:rPr>
              <w:t>参保人员或者用人单位对社会保险个人权益记录存在异议时</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可以向社</w:t>
            </w:r>
            <w:r w:rsidRPr="003D524C">
              <w:rPr>
                <w:rFonts w:ascii="SimSun" w:eastAsia="SimSun" w:hAnsi="SimSun" w:cs="새굴림" w:hint="eastAsia"/>
                <w:sz w:val="21"/>
                <w:szCs w:val="21"/>
                <w:lang w:eastAsia="zh-CN"/>
              </w:rPr>
              <w:t>会保险经办机构提出书面核查申请</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并提供相关证明材料</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会保险经办机构应当进行复核</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确</w:t>
            </w:r>
            <w:r w:rsidRPr="003D524C">
              <w:rPr>
                <w:rFonts w:ascii="SimSun" w:eastAsia="SimSun" w:hAnsi="SimSun" w:cs="새굴림" w:hint="eastAsia"/>
                <w:sz w:val="21"/>
                <w:szCs w:val="21"/>
                <w:lang w:eastAsia="zh-CN"/>
              </w:rPr>
              <w:t>实存在错误的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应当改正</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第十七</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资源社会保障行政部门</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信息机</w:t>
            </w:r>
            <w:r w:rsidRPr="003D524C">
              <w:rPr>
                <w:rFonts w:ascii="SimSun" w:eastAsia="SimSun" w:hAnsi="SimSun" w:cs="새굴림" w:hint="eastAsia"/>
                <w:sz w:val="21"/>
                <w:szCs w:val="21"/>
                <w:lang w:eastAsia="zh-CN"/>
              </w:rPr>
              <w:t>构基于宏观管理</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决策以及信息系统开发等目的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需要使用社</w:t>
            </w:r>
            <w:r w:rsidRPr="003D524C">
              <w:rPr>
                <w:rFonts w:ascii="SimSun" w:eastAsia="SimSun" w:hAnsi="SimSun" w:cs="새굴림" w:hint="eastAsia"/>
                <w:sz w:val="21"/>
                <w:szCs w:val="21"/>
                <w:lang w:eastAsia="zh-CN"/>
              </w:rPr>
              <w:t>会保险个人权益记录的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会保险经办机构应当依据业务需求规定范围提供</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非因依法履行工作</w:t>
            </w:r>
            <w:r w:rsidRPr="003D524C">
              <w:rPr>
                <w:rFonts w:ascii="SimSun" w:eastAsia="SimSun" w:hAnsi="SimSun" w:cs="새굴림" w:hint="eastAsia"/>
                <w:sz w:val="21"/>
                <w:szCs w:val="21"/>
                <w:lang w:eastAsia="zh-CN"/>
              </w:rPr>
              <w:t>职责需要的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所提供的</w:t>
            </w:r>
            <w:r w:rsidRPr="003D524C">
              <w:rPr>
                <w:rFonts w:ascii="SimSun" w:eastAsia="SimSun" w:hAnsi="SimSun" w:cs="새굴림" w:hint="eastAsia"/>
                <w:sz w:val="21"/>
                <w:szCs w:val="21"/>
                <w:lang w:eastAsia="zh-CN"/>
              </w:rPr>
              <w:t>内容不得包含可以直接识别个人身份的信息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第十八</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有</w:t>
            </w:r>
            <w:r w:rsidRPr="003D524C">
              <w:rPr>
                <w:rFonts w:ascii="SimSun" w:eastAsia="SimSun" w:hAnsi="SimSun" w:cs="새굴림" w:hint="eastAsia"/>
                <w:sz w:val="21"/>
                <w:szCs w:val="21"/>
                <w:lang w:eastAsia="zh-CN"/>
              </w:rPr>
              <w:t>关行政部门</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司法机</w:t>
            </w:r>
            <w:r w:rsidRPr="003D524C">
              <w:rPr>
                <w:rFonts w:ascii="SimSun" w:eastAsia="SimSun" w:hAnsi="SimSun" w:cs="새굴림" w:hint="eastAsia"/>
                <w:sz w:val="21"/>
                <w:szCs w:val="21"/>
                <w:lang w:eastAsia="zh-CN"/>
              </w:rPr>
              <w:t>关等因履行工作职责</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依法需要</w:t>
            </w:r>
            <w:r w:rsidRPr="003D524C">
              <w:rPr>
                <w:rFonts w:ascii="SimSun" w:eastAsia="SimSun" w:hAnsi="SimSun" w:cs="새굴림" w:hint="eastAsia"/>
                <w:sz w:val="21"/>
                <w:szCs w:val="21"/>
                <w:lang w:eastAsia="zh-CN"/>
              </w:rPr>
              <w:t>查询社会保险个人权益记录的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会保险经办机构依法按照规定的查询对象和记录项目提供查询</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第十九</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其他申</w:t>
            </w:r>
            <w:r w:rsidRPr="003D524C">
              <w:rPr>
                <w:rFonts w:ascii="SimSun" w:eastAsia="SimSun" w:hAnsi="SimSun" w:cs="새굴림" w:hint="eastAsia"/>
                <w:sz w:val="21"/>
                <w:szCs w:val="21"/>
                <w:lang w:eastAsia="zh-CN"/>
              </w:rPr>
              <w:t>请查询社会保险个人权益记录的单位</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应当向社会保险经办机构提出书面申请</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申</w:t>
            </w:r>
            <w:r w:rsidRPr="003D524C">
              <w:rPr>
                <w:rFonts w:ascii="SimSun" w:eastAsia="SimSun" w:hAnsi="SimSun" w:cs="새굴림" w:hint="eastAsia"/>
                <w:sz w:val="21"/>
                <w:szCs w:val="21"/>
                <w:lang w:eastAsia="zh-CN"/>
              </w:rPr>
              <w:t>请应当包括下列内容</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一</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申</w:t>
            </w:r>
            <w:r w:rsidRPr="003D524C">
              <w:rPr>
                <w:rFonts w:ascii="SimSun" w:eastAsia="SimSun" w:hAnsi="SimSun" w:cs="새굴림" w:hint="eastAsia"/>
                <w:sz w:val="21"/>
                <w:szCs w:val="21"/>
                <w:lang w:eastAsia="zh-CN"/>
              </w:rPr>
              <w:t>请单位的有效证明文件</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单位名称</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联系方式</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查询目的和法律依据</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三</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查询的内容</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lastRenderedPageBreak/>
              <w:t>第二十</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会保险经办机构收到依前条规定提出的查询申请后</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应当进行审核</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并按照下列情形分别作出处理</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一</w:t>
            </w:r>
            <w:r w:rsidRPr="003D524C">
              <w:rPr>
                <w:rFonts w:ascii="SimSun" w:eastAsia="SimSun" w:hAnsi="SimSun" w:hint="eastAsia"/>
                <w:sz w:val="21"/>
                <w:szCs w:val="21"/>
                <w:lang w:eastAsia="zh-CN"/>
              </w:rPr>
              <w:t>）</w:t>
            </w:r>
            <w:r w:rsidRPr="003D524C">
              <w:rPr>
                <w:rFonts w:ascii="SimSun" w:eastAsia="SimSun" w:hAnsi="SimSun" w:cs="새굴림" w:hint="eastAsia"/>
                <w:sz w:val="21"/>
                <w:szCs w:val="21"/>
                <w:lang w:eastAsia="zh-CN"/>
              </w:rPr>
              <w:t>对依法应当予以提供的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按照</w:t>
            </w:r>
            <w:r w:rsidRPr="003D524C">
              <w:rPr>
                <w:rFonts w:ascii="SimSun" w:eastAsia="SimSun" w:hAnsi="SimSun" w:cs="새굴림" w:hint="eastAsia"/>
                <w:sz w:val="21"/>
                <w:szCs w:val="21"/>
                <w:lang w:eastAsia="zh-CN"/>
              </w:rPr>
              <w:t>规定程序提供</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对无法律依据的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应当向申请人作出说明</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第二十一</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会保险经办机构应当对除参保人员本人及其用人单位以外的其他单位查询社会保险个人权益记录的情况进行登记</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第二十二</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会保险经办机构不得向任何单位和个人提供数据库全库交换或者提供超出规定查询范围的信息</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第五章</w:t>
            </w:r>
            <w:r w:rsidRPr="003D524C">
              <w:rPr>
                <w:rFonts w:ascii="SimSun" w:eastAsia="SimSun" w:hAnsi="SimSun" w:cs="맑은 고딕" w:hint="eastAsia"/>
                <w:b/>
                <w:sz w:val="21"/>
                <w:szCs w:val="21"/>
                <w:lang w:eastAsia="zh-CN"/>
              </w:rPr>
              <w:t xml:space="preserve">　</w:t>
            </w:r>
            <w:r w:rsidRPr="003D524C">
              <w:rPr>
                <w:rFonts w:ascii="SimSun" w:eastAsia="SimSun" w:hAnsi="SimSun" w:cs="바탕" w:hint="eastAsia"/>
                <w:b/>
                <w:sz w:val="21"/>
                <w:szCs w:val="21"/>
                <w:lang w:eastAsia="zh-CN"/>
              </w:rPr>
              <w:t>保密和安全管理</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第二十三</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建立社</w:t>
            </w:r>
            <w:r w:rsidRPr="003D524C">
              <w:rPr>
                <w:rFonts w:ascii="SimSun" w:eastAsia="SimSun" w:hAnsi="SimSun" w:cs="새굴림" w:hint="eastAsia"/>
                <w:sz w:val="21"/>
                <w:szCs w:val="21"/>
                <w:lang w:eastAsia="zh-CN"/>
              </w:rPr>
              <w:t>会保险个人权益记录保密制度</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资源社会保障行政部门</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信息机</w:t>
            </w:r>
            <w:r w:rsidRPr="003D524C">
              <w:rPr>
                <w:rFonts w:ascii="SimSun" w:eastAsia="SimSun" w:hAnsi="SimSun" w:cs="새굴림" w:hint="eastAsia"/>
                <w:sz w:val="21"/>
                <w:szCs w:val="21"/>
                <w:lang w:eastAsia="zh-CN"/>
              </w:rPr>
              <w:t>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会保险服务机构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信息技</w:t>
            </w:r>
            <w:r w:rsidRPr="003D524C">
              <w:rPr>
                <w:rFonts w:ascii="SimSun" w:eastAsia="SimSun" w:hAnsi="SimSun" w:cs="새굴림" w:hint="eastAsia"/>
                <w:sz w:val="21"/>
                <w:szCs w:val="21"/>
                <w:lang w:eastAsia="zh-CN"/>
              </w:rPr>
              <w:t>术服务商及其工作人员对在工作中获知的社会保险个人权益记录</w:t>
            </w:r>
            <w:r w:rsidRPr="003D524C">
              <w:rPr>
                <w:rFonts w:ascii="SimSun" w:eastAsia="SimSun" w:hAnsi="SimSun" w:cs="바탕" w:hint="eastAsia"/>
                <w:sz w:val="21"/>
                <w:szCs w:val="21"/>
                <w:lang w:eastAsia="zh-CN"/>
              </w:rPr>
              <w:t>承担保密</w:t>
            </w:r>
            <w:r w:rsidRPr="003D524C">
              <w:rPr>
                <w:rFonts w:ascii="SimSun" w:eastAsia="SimSun" w:hAnsi="SimSun" w:cs="새굴림" w:hint="eastAsia"/>
                <w:sz w:val="21"/>
                <w:szCs w:val="21"/>
                <w:lang w:eastAsia="zh-CN"/>
              </w:rPr>
              <w:t>责任</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不得</w:t>
            </w:r>
            <w:r w:rsidRPr="003D524C">
              <w:rPr>
                <w:rFonts w:ascii="SimSun" w:eastAsia="SimSun" w:hAnsi="SimSun" w:cs="새굴림" w:hint="eastAsia"/>
                <w:sz w:val="21"/>
                <w:szCs w:val="21"/>
                <w:lang w:eastAsia="zh-CN"/>
              </w:rPr>
              <w:t>违法向他人泄露</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446"/>
              <w:rPr>
                <w:rFonts w:ascii="SimSun" w:eastAsia="SimSun" w:hAnsi="SimSun"/>
                <w:spacing w:val="6"/>
                <w:sz w:val="21"/>
                <w:szCs w:val="21"/>
                <w:lang w:eastAsia="zh-CN"/>
              </w:rPr>
            </w:pPr>
            <w:r w:rsidRPr="00577B40">
              <w:rPr>
                <w:rFonts w:ascii="SimSun" w:eastAsia="SimSun" w:hAnsi="SimSun" w:cs="바탕" w:hint="eastAsia"/>
                <w:b/>
                <w:spacing w:val="6"/>
                <w:sz w:val="21"/>
                <w:szCs w:val="21"/>
                <w:lang w:eastAsia="zh-CN"/>
              </w:rPr>
              <w:t>第二十四</w:t>
            </w:r>
            <w:r w:rsidRPr="00577B40">
              <w:rPr>
                <w:rFonts w:ascii="SimSun" w:eastAsia="SimSun" w:hAnsi="SimSun" w:cs="새굴림" w:hint="eastAsia"/>
                <w:b/>
                <w:spacing w:val="6"/>
                <w:sz w:val="21"/>
                <w:szCs w:val="21"/>
                <w:lang w:eastAsia="zh-CN"/>
              </w:rPr>
              <w:t>条</w:t>
            </w:r>
            <w:r w:rsidRPr="00577B40">
              <w:rPr>
                <w:rFonts w:ascii="SimSun" w:eastAsia="SimSun" w:hAnsi="SimSun" w:hint="eastAsia"/>
                <w:spacing w:val="6"/>
                <w:sz w:val="21"/>
                <w:szCs w:val="21"/>
                <w:lang w:eastAsia="zh-CN"/>
              </w:rPr>
              <w:t xml:space="preserve"> </w:t>
            </w:r>
            <w:r w:rsidRPr="00577B40">
              <w:rPr>
                <w:rFonts w:ascii="SimSun" w:eastAsia="SimSun" w:hAnsi="SimSun" w:cs="바탕" w:hint="eastAsia"/>
                <w:spacing w:val="6"/>
                <w:sz w:val="21"/>
                <w:szCs w:val="21"/>
                <w:lang w:eastAsia="zh-CN"/>
              </w:rPr>
              <w:t>依据本</w:t>
            </w:r>
            <w:r w:rsidRPr="00577B40">
              <w:rPr>
                <w:rFonts w:ascii="SimSun" w:eastAsia="SimSun" w:hAnsi="SimSun" w:cs="새굴림" w:hint="eastAsia"/>
                <w:spacing w:val="6"/>
                <w:sz w:val="21"/>
                <w:szCs w:val="21"/>
                <w:lang w:eastAsia="zh-CN"/>
              </w:rPr>
              <w:t>办法第十八条规定查询社会保险个人权益记录的有关行政部门和司法机关</w:t>
            </w:r>
            <w:r w:rsidRPr="00577B40">
              <w:rPr>
                <w:rFonts w:ascii="SimSun" w:eastAsia="SimSun" w:hAnsi="SimSun" w:cs="맑은 고딕" w:hint="eastAsia"/>
                <w:spacing w:val="6"/>
                <w:sz w:val="21"/>
                <w:szCs w:val="21"/>
                <w:lang w:eastAsia="zh-CN"/>
              </w:rPr>
              <w:t>，</w:t>
            </w:r>
            <w:r w:rsidRPr="00577B40">
              <w:rPr>
                <w:rFonts w:ascii="SimSun" w:eastAsia="SimSun" w:hAnsi="SimSun" w:cs="바탕" w:hint="eastAsia"/>
                <w:spacing w:val="6"/>
                <w:sz w:val="21"/>
                <w:szCs w:val="21"/>
                <w:lang w:eastAsia="zh-CN"/>
              </w:rPr>
              <w:t>不得</w:t>
            </w:r>
            <w:r w:rsidRPr="00577B40">
              <w:rPr>
                <w:rFonts w:ascii="SimSun" w:eastAsia="SimSun" w:hAnsi="SimSun" w:cs="새굴림" w:hint="eastAsia"/>
                <w:spacing w:val="6"/>
                <w:sz w:val="21"/>
                <w:szCs w:val="21"/>
                <w:lang w:eastAsia="zh-CN"/>
              </w:rPr>
              <w:t>将获取的社会保险个人权益记录用作约定之外的其他用途</w:t>
            </w:r>
            <w:r w:rsidRPr="00577B40">
              <w:rPr>
                <w:rFonts w:ascii="SimSun" w:eastAsia="SimSun" w:hAnsi="SimSun" w:cs="맑은 고딕" w:hint="eastAsia"/>
                <w:spacing w:val="6"/>
                <w:sz w:val="21"/>
                <w:szCs w:val="21"/>
                <w:lang w:eastAsia="zh-CN"/>
              </w:rPr>
              <w:t>，</w:t>
            </w:r>
            <w:r w:rsidRPr="00577B40">
              <w:rPr>
                <w:rFonts w:ascii="SimSun" w:eastAsia="SimSun" w:hAnsi="SimSun" w:cs="바탕" w:hint="eastAsia"/>
                <w:spacing w:val="6"/>
                <w:sz w:val="21"/>
                <w:szCs w:val="21"/>
                <w:lang w:eastAsia="zh-CN"/>
              </w:rPr>
              <w:t>也不得</w:t>
            </w:r>
            <w:r w:rsidRPr="00577B40">
              <w:rPr>
                <w:rFonts w:ascii="SimSun" w:eastAsia="SimSun" w:hAnsi="SimSun" w:cs="새굴림" w:hint="eastAsia"/>
                <w:spacing w:val="6"/>
                <w:sz w:val="21"/>
                <w:szCs w:val="21"/>
                <w:lang w:eastAsia="zh-CN"/>
              </w:rPr>
              <w:t>违法向他人泄露</w:t>
            </w:r>
            <w:r w:rsidRPr="00577B40">
              <w:rPr>
                <w:rFonts w:ascii="SimSun" w:eastAsia="SimSun" w:hAnsi="SimSun" w:cs="맑은 고딕" w:hint="eastAsia"/>
                <w:spacing w:val="6"/>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hint="eastAsia"/>
                <w:sz w:val="21"/>
                <w:szCs w:val="21"/>
                <w:lang w:eastAsia="zh-CN"/>
              </w:rPr>
            </w:pPr>
            <w:r w:rsidRPr="003D524C">
              <w:rPr>
                <w:rFonts w:ascii="SimSun" w:eastAsia="SimSun" w:hAnsi="SimSun" w:cs="바탕" w:hint="eastAsia"/>
                <w:b/>
                <w:sz w:val="21"/>
                <w:szCs w:val="21"/>
                <w:lang w:eastAsia="zh-CN"/>
              </w:rPr>
              <w:t>第二十五</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信息机</w:t>
            </w:r>
            <w:r w:rsidRPr="003D524C">
              <w:rPr>
                <w:rFonts w:ascii="SimSun" w:eastAsia="SimSun" w:hAnsi="SimSun" w:cs="새굴림" w:hint="eastAsia"/>
                <w:sz w:val="21"/>
                <w:szCs w:val="21"/>
                <w:lang w:eastAsia="zh-CN"/>
              </w:rPr>
              <w:t>构和社会保险经办机构应当建立健全社会保险信息系统安全防护体系和安全管理制度</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加强</w:t>
            </w:r>
            <w:r w:rsidRPr="003D524C">
              <w:rPr>
                <w:rFonts w:ascii="SimSun" w:eastAsia="SimSun" w:hAnsi="SimSun" w:cs="새굴림" w:hint="eastAsia"/>
                <w:sz w:val="21"/>
                <w:szCs w:val="21"/>
                <w:lang w:eastAsia="zh-CN"/>
              </w:rPr>
              <w:t>应急预案管理和灾难恢复演练</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确保社</w:t>
            </w:r>
            <w:r w:rsidRPr="003D524C">
              <w:rPr>
                <w:rFonts w:ascii="SimSun" w:eastAsia="SimSun" w:hAnsi="SimSun" w:cs="새굴림" w:hint="eastAsia"/>
                <w:sz w:val="21"/>
                <w:szCs w:val="21"/>
                <w:lang w:eastAsia="zh-CN"/>
              </w:rPr>
              <w:t>会保险个人权益数据安全</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第二十六</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信息机</w:t>
            </w:r>
            <w:r w:rsidRPr="003D524C">
              <w:rPr>
                <w:rFonts w:ascii="SimSun" w:eastAsia="SimSun" w:hAnsi="SimSun" w:cs="새굴림" w:hint="eastAsia"/>
                <w:sz w:val="21"/>
                <w:szCs w:val="21"/>
                <w:lang w:eastAsia="zh-CN"/>
              </w:rPr>
              <w:t>构应当按照社会保险经办机构的要求</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建立社</w:t>
            </w:r>
            <w:r w:rsidRPr="003D524C">
              <w:rPr>
                <w:rFonts w:ascii="SimSun" w:eastAsia="SimSun" w:hAnsi="SimSun" w:cs="새굴림" w:hint="eastAsia"/>
                <w:sz w:val="21"/>
                <w:szCs w:val="21"/>
                <w:lang w:eastAsia="zh-CN"/>
              </w:rPr>
              <w:t>会保险个人权益数据库用户管理制度</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明确系</w:t>
            </w:r>
            <w:r w:rsidRPr="003D524C">
              <w:rPr>
                <w:rFonts w:ascii="SimSun" w:eastAsia="SimSun" w:hAnsi="SimSun" w:cs="새굴림" w:hint="eastAsia"/>
                <w:sz w:val="21"/>
                <w:szCs w:val="21"/>
                <w:lang w:eastAsia="zh-CN"/>
              </w:rPr>
              <w:t>统管理员</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数据库管理员</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业务经办用户和信息查询用户的职责</w:t>
            </w:r>
            <w:r w:rsidRPr="003D524C">
              <w:rPr>
                <w:rFonts w:ascii="SimSun" w:eastAsia="SimSun" w:hAnsi="SimSun" w:hint="eastAsia"/>
                <w:sz w:val="21"/>
                <w:szCs w:val="21"/>
                <w:lang w:eastAsia="zh-CN"/>
              </w:rPr>
              <w:t>，</w:t>
            </w:r>
            <w:r w:rsidRPr="003D524C">
              <w:rPr>
                <w:rFonts w:ascii="SimSun" w:eastAsia="SimSun" w:hAnsi="SimSun" w:cs="새굴림" w:hint="eastAsia"/>
                <w:sz w:val="21"/>
                <w:szCs w:val="21"/>
                <w:lang w:eastAsia="zh-CN"/>
              </w:rPr>
              <w:t>实行用户身份认证和权限控制</w:t>
            </w:r>
            <w:r w:rsidRPr="003D524C">
              <w:rPr>
                <w:rFonts w:ascii="SimSun" w:eastAsia="SimSun" w:hAnsi="SimSun" w:cs="맑은 고딕" w:hint="eastAsia"/>
                <w:sz w:val="21"/>
                <w:szCs w:val="21"/>
                <w:lang w:eastAsia="zh-CN"/>
              </w:rPr>
              <w:t>。</w:t>
            </w:r>
          </w:p>
          <w:p w:rsidR="006A3A62" w:rsidRPr="00577B40" w:rsidRDefault="006A3A62" w:rsidP="00577B40">
            <w:pPr>
              <w:wordWrap/>
              <w:snapToGrid w:val="0"/>
              <w:spacing w:line="290" w:lineRule="atLeast"/>
              <w:ind w:firstLineChars="200" w:firstLine="444"/>
              <w:rPr>
                <w:rFonts w:ascii="SimSun" w:eastAsia="SimSun" w:hAnsi="SimSun"/>
                <w:spacing w:val="6"/>
                <w:sz w:val="21"/>
                <w:szCs w:val="21"/>
                <w:lang w:eastAsia="zh-CN"/>
              </w:rPr>
            </w:pPr>
            <w:r w:rsidRPr="00577B40">
              <w:rPr>
                <w:rFonts w:ascii="SimSun" w:eastAsia="SimSun" w:hAnsi="SimSun" w:cs="바탕" w:hint="eastAsia"/>
                <w:spacing w:val="6"/>
                <w:sz w:val="21"/>
                <w:szCs w:val="21"/>
                <w:lang w:eastAsia="zh-CN"/>
              </w:rPr>
              <w:t>系</w:t>
            </w:r>
            <w:r w:rsidRPr="00577B40">
              <w:rPr>
                <w:rFonts w:ascii="SimSun" w:eastAsia="SimSun" w:hAnsi="SimSun" w:cs="새굴림" w:hint="eastAsia"/>
                <w:spacing w:val="6"/>
                <w:sz w:val="21"/>
                <w:szCs w:val="21"/>
                <w:lang w:eastAsia="zh-CN"/>
              </w:rPr>
              <w:t>统管理员</w:t>
            </w:r>
            <w:r w:rsidRPr="00577B40">
              <w:rPr>
                <w:rFonts w:ascii="SimSun" w:eastAsia="SimSun" w:hAnsi="SimSun" w:cs="맑은 고딕" w:hint="eastAsia"/>
                <w:spacing w:val="6"/>
                <w:sz w:val="21"/>
                <w:szCs w:val="21"/>
                <w:lang w:eastAsia="zh-CN"/>
              </w:rPr>
              <w:t>、</w:t>
            </w:r>
            <w:r w:rsidRPr="00577B40">
              <w:rPr>
                <w:rFonts w:ascii="SimSun" w:eastAsia="SimSun" w:hAnsi="SimSun" w:cs="새굴림" w:hint="eastAsia"/>
                <w:spacing w:val="6"/>
                <w:sz w:val="21"/>
                <w:szCs w:val="21"/>
                <w:lang w:eastAsia="zh-CN"/>
              </w:rPr>
              <w:t>数据库管理员不得兼职业务经办用户或者信息查询用户</w:t>
            </w:r>
            <w:r w:rsidRPr="00577B40">
              <w:rPr>
                <w:rFonts w:ascii="SimSun" w:eastAsia="SimSun" w:hAnsi="SimSun" w:cs="맑은 고딕" w:hint="eastAsia"/>
                <w:spacing w:val="6"/>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第六章</w:t>
            </w:r>
            <w:r w:rsidRPr="003D524C">
              <w:rPr>
                <w:rFonts w:ascii="SimSun" w:eastAsia="SimSun" w:hAnsi="SimSun" w:hint="eastAsia"/>
                <w:b/>
                <w:sz w:val="21"/>
                <w:szCs w:val="21"/>
                <w:lang w:eastAsia="zh-CN"/>
              </w:rPr>
              <w:t xml:space="preserve"> </w:t>
            </w:r>
            <w:r w:rsidRPr="003D524C">
              <w:rPr>
                <w:rFonts w:ascii="SimSun" w:eastAsia="SimSun" w:hAnsi="SimSun" w:cs="바탕" w:hint="eastAsia"/>
                <w:b/>
                <w:sz w:val="21"/>
                <w:szCs w:val="21"/>
                <w:lang w:eastAsia="zh-CN"/>
              </w:rPr>
              <w:t>法律</w:t>
            </w:r>
            <w:r w:rsidRPr="003D524C">
              <w:rPr>
                <w:rFonts w:ascii="SimSun" w:eastAsia="SimSun" w:hAnsi="SimSun" w:cs="새굴림" w:hint="eastAsia"/>
                <w:b/>
                <w:sz w:val="21"/>
                <w:szCs w:val="21"/>
                <w:lang w:eastAsia="zh-CN"/>
              </w:rPr>
              <w:t>责任</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第二十七</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人力</w:t>
            </w:r>
            <w:r w:rsidRPr="003D524C">
              <w:rPr>
                <w:rFonts w:ascii="SimSun" w:eastAsia="SimSun" w:hAnsi="SimSun" w:cs="새굴림" w:hint="eastAsia"/>
                <w:sz w:val="21"/>
                <w:szCs w:val="21"/>
                <w:lang w:eastAsia="zh-CN"/>
              </w:rPr>
              <w:t>资源社会保障行政</w:t>
            </w:r>
            <w:r w:rsidRPr="003D524C">
              <w:rPr>
                <w:rFonts w:ascii="SimSun" w:eastAsia="SimSun" w:hAnsi="SimSun" w:cs="새굴림" w:hint="eastAsia"/>
                <w:sz w:val="21"/>
                <w:szCs w:val="21"/>
                <w:lang w:eastAsia="zh-CN"/>
              </w:rPr>
              <w:lastRenderedPageBreak/>
              <w:t>部门及其他有关行政部门</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司法机</w:t>
            </w:r>
            <w:r w:rsidRPr="003D524C">
              <w:rPr>
                <w:rFonts w:ascii="SimSun" w:eastAsia="SimSun" w:hAnsi="SimSun" w:cs="새굴림" w:hint="eastAsia"/>
                <w:sz w:val="21"/>
                <w:szCs w:val="21"/>
                <w:lang w:eastAsia="zh-CN"/>
              </w:rPr>
              <w:t>关违反保密义务的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应当依法承担法律责任</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第二十八</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会保险经办机构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信息机</w:t>
            </w:r>
            <w:r w:rsidRPr="003D524C">
              <w:rPr>
                <w:rFonts w:ascii="SimSun" w:eastAsia="SimSun" w:hAnsi="SimSun" w:cs="새굴림" w:hint="eastAsia"/>
                <w:sz w:val="21"/>
                <w:szCs w:val="21"/>
                <w:lang w:eastAsia="zh-CN"/>
              </w:rPr>
              <w:t>构及其工作人员有下列行为之一的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由人力</w:t>
            </w:r>
            <w:r w:rsidRPr="003D524C">
              <w:rPr>
                <w:rFonts w:ascii="SimSun" w:eastAsia="SimSun" w:hAnsi="SimSun" w:cs="새굴림" w:hint="eastAsia"/>
                <w:sz w:val="21"/>
                <w:szCs w:val="21"/>
                <w:lang w:eastAsia="zh-CN"/>
              </w:rPr>
              <w:t>资源社会保障行政部门责令改正</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对直接负责的主管人员和其他直接责任人员依法给予处分</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给社会保险基金</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用人</w:t>
            </w:r>
            <w:r w:rsidRPr="003D524C">
              <w:rPr>
                <w:rFonts w:ascii="SimSun" w:eastAsia="SimSun" w:hAnsi="SimSun" w:cs="새굴림" w:hint="eastAsia"/>
                <w:sz w:val="21"/>
                <w:szCs w:val="21"/>
                <w:lang w:eastAsia="zh-CN"/>
              </w:rPr>
              <w:t>单位或者个人造成损失的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依法承担</w:t>
            </w:r>
            <w:r w:rsidRPr="003D524C">
              <w:rPr>
                <w:rFonts w:ascii="SimSun" w:eastAsia="SimSun" w:hAnsi="SimSun" w:cs="새굴림" w:hint="eastAsia"/>
                <w:sz w:val="21"/>
                <w:szCs w:val="21"/>
                <w:lang w:eastAsia="zh-CN"/>
              </w:rPr>
              <w:t>赔偿责任</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构成违反治安管理行为的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由公安机</w:t>
            </w:r>
            <w:r w:rsidRPr="003D524C">
              <w:rPr>
                <w:rFonts w:ascii="SimSun" w:eastAsia="SimSun" w:hAnsi="SimSun" w:cs="새굴림" w:hint="eastAsia"/>
                <w:sz w:val="21"/>
                <w:szCs w:val="21"/>
                <w:lang w:eastAsia="zh-CN"/>
              </w:rPr>
              <w:t>关依法予以处罚</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构成犯罪的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依法追究刑事</w:t>
            </w:r>
            <w:r w:rsidRPr="003D524C">
              <w:rPr>
                <w:rFonts w:ascii="SimSun" w:eastAsia="SimSun" w:hAnsi="SimSun" w:cs="새굴림" w:hint="eastAsia"/>
                <w:sz w:val="21"/>
                <w:szCs w:val="21"/>
                <w:lang w:eastAsia="zh-CN"/>
              </w:rPr>
              <w:t>责</w:t>
            </w:r>
            <w:r w:rsidRPr="003D524C">
              <w:rPr>
                <w:rFonts w:ascii="SimSun" w:eastAsia="SimSun" w:hAnsi="SimSun" w:cs="바탕" w:hint="eastAsia"/>
                <w:sz w:val="21"/>
                <w:szCs w:val="21"/>
                <w:lang w:eastAsia="zh-CN"/>
              </w:rPr>
              <w:t>任</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一</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未及</w:t>
            </w:r>
            <w:r w:rsidRPr="003D524C">
              <w:rPr>
                <w:rFonts w:ascii="SimSun" w:eastAsia="SimSun" w:hAnsi="SimSun" w:cs="새굴림" w:hint="eastAsia"/>
                <w:sz w:val="21"/>
                <w:szCs w:val="21"/>
                <w:lang w:eastAsia="zh-CN"/>
              </w:rPr>
              <w:t>时</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完整</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准确</w:t>
            </w:r>
            <w:r w:rsidRPr="003D524C">
              <w:rPr>
                <w:rFonts w:ascii="SimSun" w:eastAsia="SimSun" w:hAnsi="SimSun" w:cs="새굴림" w:hint="eastAsia"/>
                <w:sz w:val="21"/>
                <w:szCs w:val="21"/>
                <w:lang w:eastAsia="zh-CN"/>
              </w:rPr>
              <w:t>记载社会保险个人权益信息的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二</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系</w:t>
            </w:r>
            <w:r w:rsidRPr="003D524C">
              <w:rPr>
                <w:rFonts w:ascii="SimSun" w:eastAsia="SimSun" w:hAnsi="SimSun" w:cs="새굴림" w:hint="eastAsia"/>
                <w:sz w:val="21"/>
                <w:szCs w:val="21"/>
                <w:lang w:eastAsia="zh-CN"/>
              </w:rPr>
              <w:t>统管理员</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数据库管理员兼职业务经办用户或者信息查询用户的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三</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与用人单位或者个人恶意串通</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伪造</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篡改社会保险个人权益记录或者提供虚假社会保险个人权益信息的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四</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丢失</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破坏</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违反规定销毁社会保险个人权益记录的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五</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擅自提供</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复制</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公布</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出售或者</w:t>
            </w:r>
            <w:r w:rsidRPr="003D524C">
              <w:rPr>
                <w:rFonts w:ascii="SimSun" w:eastAsia="SimSun" w:hAnsi="SimSun" w:cs="새굴림" w:hint="eastAsia"/>
                <w:sz w:val="21"/>
                <w:szCs w:val="21"/>
                <w:lang w:eastAsia="zh-CN"/>
              </w:rPr>
              <w:t>变相交易社会保险个人权益记录的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hint="eastAsia"/>
                <w:sz w:val="21"/>
                <w:szCs w:val="21"/>
                <w:lang w:eastAsia="zh-CN"/>
              </w:rPr>
              <w:t>（</w:t>
            </w:r>
            <w:r w:rsidRPr="003D524C">
              <w:rPr>
                <w:rFonts w:ascii="SimSun" w:eastAsia="SimSun" w:hAnsi="SimSun" w:cs="바탕" w:hint="eastAsia"/>
                <w:sz w:val="21"/>
                <w:szCs w:val="21"/>
                <w:lang w:eastAsia="zh-CN"/>
              </w:rPr>
              <w:t>六</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违反安全管理规定</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将社会保险个人权益数据委托其他单位或个人单独管理和维护的</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第二十九</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会保险服务机构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信息技</w:t>
            </w:r>
            <w:r w:rsidRPr="003D524C">
              <w:rPr>
                <w:rFonts w:ascii="SimSun" w:eastAsia="SimSun" w:hAnsi="SimSun" w:cs="새굴림" w:hint="eastAsia"/>
                <w:sz w:val="21"/>
                <w:szCs w:val="21"/>
                <w:lang w:eastAsia="zh-CN"/>
              </w:rPr>
              <w:t>术服务商以及按照本办法第十九条规定获</w:t>
            </w:r>
            <w:r w:rsidRPr="003D524C">
              <w:rPr>
                <w:rFonts w:ascii="SimSun" w:eastAsia="SimSun" w:hAnsi="SimSun" w:cs="바탕" w:hint="eastAsia"/>
                <w:sz w:val="21"/>
                <w:szCs w:val="21"/>
                <w:lang w:eastAsia="zh-CN"/>
              </w:rPr>
              <w:t>取</w:t>
            </w:r>
            <w:r w:rsidRPr="003D524C">
              <w:rPr>
                <w:rFonts w:ascii="SimSun" w:eastAsia="SimSun" w:hAnsi="SimSun" w:cs="새굴림" w:hint="eastAsia"/>
                <w:sz w:val="21"/>
                <w:szCs w:val="21"/>
                <w:lang w:eastAsia="zh-CN"/>
              </w:rPr>
              <w:t>个人权益记录的单位及其工作人员</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将社会保险个人权益记录用于与社会保险经办机构约定以外用途</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或者造成社</w:t>
            </w:r>
            <w:r w:rsidRPr="003D524C">
              <w:rPr>
                <w:rFonts w:ascii="SimSun" w:eastAsia="SimSun" w:hAnsi="SimSun" w:cs="새굴림" w:hint="eastAsia"/>
                <w:sz w:val="21"/>
                <w:szCs w:val="21"/>
                <w:lang w:eastAsia="zh-CN"/>
              </w:rPr>
              <w:t>会保险个人权益信息泄露的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w:t>
            </w:r>
            <w:r w:rsidRPr="003D524C">
              <w:rPr>
                <w:rFonts w:ascii="SimSun" w:eastAsia="SimSun" w:hAnsi="SimSun" w:cs="새굴림" w:hint="eastAsia"/>
                <w:sz w:val="21"/>
                <w:szCs w:val="21"/>
                <w:lang w:eastAsia="zh-CN"/>
              </w:rPr>
              <w:t>对直接负责的主管人员和其他直接责任人员给予处分</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给社会保险基金</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用人</w:t>
            </w:r>
            <w:r w:rsidRPr="003D524C">
              <w:rPr>
                <w:rFonts w:ascii="SimSun" w:eastAsia="SimSun" w:hAnsi="SimSun" w:cs="새굴림" w:hint="eastAsia"/>
                <w:sz w:val="21"/>
                <w:szCs w:val="21"/>
                <w:lang w:eastAsia="zh-CN"/>
              </w:rPr>
              <w:t>单位或者个人造成损失的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依法承担</w:t>
            </w:r>
            <w:r w:rsidRPr="003D524C">
              <w:rPr>
                <w:rFonts w:ascii="SimSun" w:eastAsia="SimSun" w:hAnsi="SimSun" w:cs="새굴림" w:hint="eastAsia"/>
                <w:sz w:val="21"/>
                <w:szCs w:val="21"/>
                <w:lang w:eastAsia="zh-CN"/>
              </w:rPr>
              <w:t>赔偿责任</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构成违反治安管理行为的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由公安机</w:t>
            </w:r>
            <w:r w:rsidRPr="003D524C">
              <w:rPr>
                <w:rFonts w:ascii="SimSun" w:eastAsia="SimSun" w:hAnsi="SimSun" w:cs="새굴림" w:hint="eastAsia"/>
                <w:sz w:val="21"/>
                <w:szCs w:val="21"/>
                <w:lang w:eastAsia="zh-CN"/>
              </w:rPr>
              <w:t>关依法予以处罚</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构成犯罪的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依法追究刑事</w:t>
            </w:r>
            <w:r w:rsidRPr="003D524C">
              <w:rPr>
                <w:rFonts w:ascii="SimSun" w:eastAsia="SimSun" w:hAnsi="SimSun" w:cs="새굴림" w:hint="eastAsia"/>
                <w:sz w:val="21"/>
                <w:szCs w:val="21"/>
                <w:lang w:eastAsia="zh-CN"/>
              </w:rPr>
              <w:t>责任</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第三十</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任何</w:t>
            </w:r>
            <w:r w:rsidRPr="003D524C">
              <w:rPr>
                <w:rFonts w:ascii="SimSun" w:eastAsia="SimSun" w:hAnsi="SimSun" w:cs="새굴림" w:hint="eastAsia"/>
                <w:sz w:val="21"/>
                <w:szCs w:val="21"/>
                <w:lang w:eastAsia="zh-CN"/>
              </w:rPr>
              <w:t>组织和个人非法提供</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复制</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公布</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出售或者</w:t>
            </w:r>
            <w:r w:rsidRPr="003D524C">
              <w:rPr>
                <w:rFonts w:ascii="SimSun" w:eastAsia="SimSun" w:hAnsi="SimSun" w:cs="새굴림" w:hint="eastAsia"/>
                <w:sz w:val="21"/>
                <w:szCs w:val="21"/>
                <w:lang w:eastAsia="zh-CN"/>
              </w:rPr>
              <w:t>变相交易社会保险个人权益记录</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有</w:t>
            </w:r>
            <w:r w:rsidRPr="003D524C">
              <w:rPr>
                <w:rFonts w:ascii="SimSun" w:eastAsia="SimSun" w:hAnsi="SimSun" w:cs="새굴림" w:hint="eastAsia"/>
                <w:sz w:val="21"/>
                <w:szCs w:val="21"/>
                <w:lang w:eastAsia="zh-CN"/>
              </w:rPr>
              <w:t>违法所得的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由人力</w:t>
            </w:r>
            <w:r w:rsidRPr="003D524C">
              <w:rPr>
                <w:rFonts w:ascii="SimSun" w:eastAsia="SimSun" w:hAnsi="SimSun" w:cs="새굴림" w:hint="eastAsia"/>
                <w:sz w:val="21"/>
                <w:szCs w:val="21"/>
                <w:lang w:eastAsia="zh-CN"/>
              </w:rPr>
              <w:t>资源社会保障行政部门没收违法所得</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属于社会保险服务机构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信息技</w:t>
            </w:r>
            <w:r w:rsidRPr="003D524C">
              <w:rPr>
                <w:rFonts w:ascii="SimSun" w:eastAsia="SimSun" w:hAnsi="SimSun" w:cs="새굴림" w:hint="eastAsia"/>
                <w:sz w:val="21"/>
                <w:szCs w:val="21"/>
                <w:lang w:eastAsia="zh-CN"/>
              </w:rPr>
              <w:lastRenderedPageBreak/>
              <w:t>术服务商的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可由社</w:t>
            </w:r>
            <w:r w:rsidRPr="003D524C">
              <w:rPr>
                <w:rFonts w:ascii="SimSun" w:eastAsia="SimSun" w:hAnsi="SimSun" w:cs="새굴림" w:hint="eastAsia"/>
                <w:sz w:val="21"/>
                <w:szCs w:val="21"/>
                <w:lang w:eastAsia="zh-CN"/>
              </w:rPr>
              <w:t>会保险经办机构与其解除服务协议</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w:t>
            </w:r>
            <w:r w:rsidRPr="003D524C">
              <w:rPr>
                <w:rFonts w:ascii="SimSun" w:eastAsia="SimSun" w:hAnsi="SimSun" w:cs="새굴림" w:hint="eastAsia"/>
                <w:sz w:val="21"/>
                <w:szCs w:val="21"/>
                <w:lang w:eastAsia="zh-CN"/>
              </w:rPr>
              <w:t>对直接负责的主管人员和其他直接责任人员给予处分</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给社会保险基金</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用人</w:t>
            </w:r>
            <w:r w:rsidRPr="003D524C">
              <w:rPr>
                <w:rFonts w:ascii="SimSun" w:eastAsia="SimSun" w:hAnsi="SimSun" w:cs="새굴림" w:hint="eastAsia"/>
                <w:sz w:val="21"/>
                <w:szCs w:val="21"/>
                <w:lang w:eastAsia="zh-CN"/>
              </w:rPr>
              <w:t>单位或者个人造成损失的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依法承担</w:t>
            </w:r>
            <w:r w:rsidRPr="003D524C">
              <w:rPr>
                <w:rFonts w:ascii="SimSun" w:eastAsia="SimSun" w:hAnsi="SimSun" w:cs="새굴림" w:hint="eastAsia"/>
                <w:sz w:val="21"/>
                <w:szCs w:val="21"/>
                <w:lang w:eastAsia="zh-CN"/>
              </w:rPr>
              <w:t>赔偿责任</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构成违反治安管理行为的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由公安机</w:t>
            </w:r>
            <w:r w:rsidRPr="003D524C">
              <w:rPr>
                <w:rFonts w:ascii="SimSun" w:eastAsia="SimSun" w:hAnsi="SimSun" w:cs="새굴림" w:hint="eastAsia"/>
                <w:sz w:val="21"/>
                <w:szCs w:val="21"/>
                <w:lang w:eastAsia="zh-CN"/>
              </w:rPr>
              <w:t>关依法予以处罚</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构成犯罪的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依法追究刑事</w:t>
            </w:r>
            <w:r w:rsidRPr="003D524C">
              <w:rPr>
                <w:rFonts w:ascii="SimSun" w:eastAsia="SimSun" w:hAnsi="SimSun" w:cs="새굴림" w:hint="eastAsia"/>
                <w:sz w:val="21"/>
                <w:szCs w:val="21"/>
                <w:lang w:eastAsia="zh-CN"/>
              </w:rPr>
              <w:t>责任</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p>
          <w:p w:rsidR="006A3A62" w:rsidRPr="003D524C" w:rsidRDefault="006A3A62" w:rsidP="003D524C">
            <w:pPr>
              <w:wordWrap/>
              <w:snapToGrid w:val="0"/>
              <w:spacing w:line="290" w:lineRule="atLeast"/>
              <w:jc w:val="center"/>
              <w:rPr>
                <w:rFonts w:ascii="SimSun" w:eastAsia="SimSun" w:hAnsi="SimSun"/>
                <w:b/>
                <w:sz w:val="21"/>
                <w:szCs w:val="21"/>
                <w:lang w:eastAsia="zh-CN"/>
              </w:rPr>
            </w:pPr>
            <w:r w:rsidRPr="003D524C">
              <w:rPr>
                <w:rFonts w:ascii="SimSun" w:eastAsia="SimSun" w:hAnsi="SimSun" w:cs="바탕" w:hint="eastAsia"/>
                <w:b/>
                <w:sz w:val="21"/>
                <w:szCs w:val="21"/>
                <w:lang w:eastAsia="zh-CN"/>
              </w:rPr>
              <w:t>第七章</w:t>
            </w:r>
            <w:r w:rsidRPr="003D524C">
              <w:rPr>
                <w:rFonts w:ascii="SimSun" w:eastAsia="SimSun" w:hAnsi="SimSun" w:hint="eastAsia"/>
                <w:b/>
                <w:sz w:val="21"/>
                <w:szCs w:val="21"/>
                <w:lang w:eastAsia="zh-CN"/>
              </w:rPr>
              <w:t xml:space="preserve"> </w:t>
            </w:r>
            <w:r w:rsidRPr="003D524C">
              <w:rPr>
                <w:rFonts w:ascii="SimSun" w:eastAsia="SimSun" w:hAnsi="SimSun" w:cs="바탕" w:hint="eastAsia"/>
                <w:b/>
                <w:sz w:val="21"/>
                <w:szCs w:val="21"/>
                <w:lang w:eastAsia="zh-CN"/>
              </w:rPr>
              <w:t>附</w:t>
            </w:r>
            <w:r w:rsidRPr="003D524C">
              <w:rPr>
                <w:rFonts w:ascii="SimSun" w:eastAsia="SimSun" w:hAnsi="SimSun" w:hint="eastAsia"/>
                <w:b/>
                <w:sz w:val="21"/>
                <w:szCs w:val="21"/>
                <w:lang w:eastAsia="zh-CN"/>
              </w:rPr>
              <w:t xml:space="preserve">  </w:t>
            </w:r>
            <w:r w:rsidRPr="003D524C">
              <w:rPr>
                <w:rFonts w:ascii="SimSun" w:eastAsia="SimSun" w:hAnsi="SimSun" w:cs="새굴림" w:hint="eastAsia"/>
                <w:b/>
                <w:sz w:val="21"/>
                <w:szCs w:val="21"/>
                <w:lang w:eastAsia="zh-CN"/>
              </w:rPr>
              <w:t>则</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第三十一</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社</w:t>
            </w:r>
            <w:r w:rsidRPr="003D524C">
              <w:rPr>
                <w:rFonts w:ascii="SimSun" w:eastAsia="SimSun" w:hAnsi="SimSun" w:cs="새굴림" w:hint="eastAsia"/>
                <w:sz w:val="21"/>
                <w:szCs w:val="21"/>
                <w:lang w:eastAsia="zh-CN"/>
              </w:rPr>
              <w:t>会保险个人权益记录管理涉及会计等材料</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国家对其有特别规定的</w:t>
            </w:r>
            <w:r w:rsidRPr="003D524C">
              <w:rPr>
                <w:rFonts w:ascii="SimSun" w:eastAsia="SimSun" w:hAnsi="SimSun" w:cs="맑은 고딕" w:hint="eastAsia"/>
                <w:sz w:val="21"/>
                <w:szCs w:val="21"/>
                <w:lang w:eastAsia="zh-CN"/>
              </w:rPr>
              <w:t>，</w:t>
            </w:r>
            <w:r w:rsidRPr="003D524C">
              <w:rPr>
                <w:rFonts w:ascii="SimSun" w:eastAsia="SimSun" w:hAnsi="SimSun" w:cs="새굴림" w:hint="eastAsia"/>
                <w:sz w:val="21"/>
                <w:szCs w:val="21"/>
                <w:lang w:eastAsia="zh-CN"/>
              </w:rPr>
              <w:t>从其规定</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0"/>
              <w:rPr>
                <w:rFonts w:ascii="SimSun" w:eastAsia="SimSun" w:hAnsi="SimSun"/>
                <w:sz w:val="21"/>
                <w:szCs w:val="21"/>
                <w:lang w:eastAsia="zh-CN"/>
              </w:rPr>
            </w:pPr>
            <w:r w:rsidRPr="003D524C">
              <w:rPr>
                <w:rFonts w:ascii="SimSun" w:eastAsia="SimSun" w:hAnsi="SimSun" w:cs="바탕" w:hint="eastAsia"/>
                <w:sz w:val="21"/>
                <w:szCs w:val="21"/>
                <w:lang w:eastAsia="zh-CN"/>
              </w:rPr>
              <w:t>法律</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行政法</w:t>
            </w:r>
            <w:r w:rsidRPr="003D524C">
              <w:rPr>
                <w:rFonts w:ascii="SimSun" w:eastAsia="SimSun" w:hAnsi="SimSun" w:cs="새굴림" w:hint="eastAsia"/>
                <w:sz w:val="21"/>
                <w:szCs w:val="21"/>
                <w:lang w:eastAsia="zh-CN"/>
              </w:rPr>
              <w:t>规规定有关业务接受其他监管部门监督管理的</w:t>
            </w:r>
            <w:r w:rsidRPr="003D524C">
              <w:rPr>
                <w:rFonts w:ascii="SimSun" w:eastAsia="SimSun" w:hAnsi="SimSun" w:cs="맑은 고딕" w:hint="eastAsia"/>
                <w:sz w:val="21"/>
                <w:szCs w:val="21"/>
                <w:lang w:eastAsia="zh-CN"/>
              </w:rPr>
              <w:t>，</w:t>
            </w:r>
            <w:r w:rsidRPr="003D524C">
              <w:rPr>
                <w:rFonts w:ascii="SimSun" w:eastAsia="SimSun" w:hAnsi="SimSun" w:cs="바탕" w:hint="eastAsia"/>
                <w:sz w:val="21"/>
                <w:szCs w:val="21"/>
                <w:lang w:eastAsia="zh-CN"/>
              </w:rPr>
              <w:t>依照其</w:t>
            </w:r>
            <w:r w:rsidRPr="003D524C">
              <w:rPr>
                <w:rFonts w:ascii="SimSun" w:eastAsia="SimSun" w:hAnsi="SimSun" w:cs="새굴림" w:hint="eastAsia"/>
                <w:sz w:val="21"/>
                <w:szCs w:val="21"/>
                <w:lang w:eastAsia="zh-CN"/>
              </w:rPr>
              <w:t>规定执行</w:t>
            </w:r>
            <w:r w:rsidRPr="003D524C">
              <w:rPr>
                <w:rFonts w:ascii="SimSun" w:eastAsia="SimSun" w:hAnsi="SimSun" w:cs="맑은 고딕" w:hint="eastAsia"/>
                <w:sz w:val="21"/>
                <w:szCs w:val="21"/>
                <w:lang w:eastAsia="zh-CN"/>
              </w:rPr>
              <w:t>。</w:t>
            </w:r>
          </w:p>
          <w:p w:rsidR="006A3A62" w:rsidRPr="003D524C" w:rsidRDefault="006A3A62" w:rsidP="003D524C">
            <w:pPr>
              <w:wordWrap/>
              <w:snapToGrid w:val="0"/>
              <w:spacing w:line="290" w:lineRule="atLeast"/>
              <w:ind w:firstLineChars="200" w:firstLine="422"/>
              <w:rPr>
                <w:rFonts w:ascii="SimSun" w:eastAsia="SimSun" w:hAnsi="SimSun"/>
                <w:sz w:val="21"/>
                <w:szCs w:val="21"/>
                <w:lang w:eastAsia="zh-CN"/>
              </w:rPr>
            </w:pPr>
            <w:r w:rsidRPr="003D524C">
              <w:rPr>
                <w:rFonts w:ascii="SimSun" w:eastAsia="SimSun" w:hAnsi="SimSun" w:cs="바탕" w:hint="eastAsia"/>
                <w:b/>
                <w:sz w:val="21"/>
                <w:szCs w:val="21"/>
                <w:lang w:eastAsia="zh-CN"/>
              </w:rPr>
              <w:t>第三十二</w:t>
            </w:r>
            <w:r w:rsidRPr="003D524C">
              <w:rPr>
                <w:rFonts w:ascii="SimSun" w:eastAsia="SimSun" w:hAnsi="SimSun" w:cs="새굴림" w:hint="eastAsia"/>
                <w:b/>
                <w:sz w:val="21"/>
                <w:szCs w:val="21"/>
                <w:lang w:eastAsia="zh-CN"/>
              </w:rPr>
              <w:t>条</w:t>
            </w:r>
            <w:r w:rsidRPr="003D524C">
              <w:rPr>
                <w:rFonts w:ascii="SimSun" w:eastAsia="SimSun" w:hAnsi="SimSun" w:hint="eastAsia"/>
                <w:sz w:val="21"/>
                <w:szCs w:val="21"/>
                <w:lang w:eastAsia="zh-CN"/>
              </w:rPr>
              <w:t xml:space="preserve"> </w:t>
            </w:r>
            <w:r w:rsidRPr="003D524C">
              <w:rPr>
                <w:rFonts w:ascii="SimSun" w:eastAsia="SimSun" w:hAnsi="SimSun" w:cs="바탕" w:hint="eastAsia"/>
                <w:sz w:val="21"/>
                <w:szCs w:val="21"/>
                <w:lang w:eastAsia="zh-CN"/>
              </w:rPr>
              <w:t>本</w:t>
            </w:r>
            <w:r w:rsidRPr="003D524C">
              <w:rPr>
                <w:rFonts w:ascii="SimSun" w:eastAsia="SimSun" w:hAnsi="SimSun" w:cs="새굴림" w:hint="eastAsia"/>
                <w:sz w:val="21"/>
                <w:szCs w:val="21"/>
                <w:lang w:eastAsia="zh-CN"/>
              </w:rPr>
              <w:t>办法自</w:t>
            </w:r>
            <w:smartTag w:uri="urn:schemas-microsoft-com:office:smarttags" w:element="chsdate">
              <w:smartTagPr>
                <w:attr w:name="Year" w:val="2011"/>
                <w:attr w:name="Month" w:val="7"/>
                <w:attr w:name="Day" w:val="1"/>
                <w:attr w:name="IsLunarDate" w:val="False"/>
                <w:attr w:name="IsROCDate" w:val="False"/>
              </w:smartTagPr>
              <w:r w:rsidRPr="003D524C">
                <w:rPr>
                  <w:rFonts w:ascii="SimSun" w:eastAsia="SimSun" w:hAnsi="SimSun" w:hint="eastAsia"/>
                  <w:sz w:val="21"/>
                  <w:szCs w:val="21"/>
                  <w:lang w:eastAsia="zh-CN"/>
                </w:rPr>
                <w:t>2011</w:t>
              </w:r>
              <w:r w:rsidRPr="003D524C">
                <w:rPr>
                  <w:rFonts w:ascii="SimSun" w:eastAsia="SimSun" w:hAnsi="SimSun" w:cs="바탕" w:hint="eastAsia"/>
                  <w:sz w:val="21"/>
                  <w:szCs w:val="21"/>
                  <w:lang w:eastAsia="zh-CN"/>
                </w:rPr>
                <w:t>年</w:t>
              </w:r>
              <w:r w:rsidRPr="003D524C">
                <w:rPr>
                  <w:rFonts w:ascii="SimSun" w:eastAsia="SimSun" w:hAnsi="SimSun" w:hint="eastAsia"/>
                  <w:sz w:val="21"/>
                  <w:szCs w:val="21"/>
                  <w:lang w:eastAsia="zh-CN"/>
                </w:rPr>
                <w:t>7</w:t>
              </w:r>
              <w:r w:rsidRPr="003D524C">
                <w:rPr>
                  <w:rFonts w:ascii="SimSun" w:eastAsia="SimSun" w:hAnsi="SimSun" w:cs="바탕" w:hint="eastAsia"/>
                  <w:sz w:val="21"/>
                  <w:szCs w:val="21"/>
                  <w:lang w:eastAsia="zh-CN"/>
                </w:rPr>
                <w:t>月</w:t>
              </w:r>
              <w:r w:rsidRPr="003D524C">
                <w:rPr>
                  <w:rFonts w:ascii="SimSun" w:eastAsia="SimSun" w:hAnsi="SimSun" w:hint="eastAsia"/>
                  <w:sz w:val="21"/>
                  <w:szCs w:val="21"/>
                  <w:lang w:eastAsia="zh-CN"/>
                </w:rPr>
                <w:t>1</w:t>
              </w:r>
              <w:r w:rsidRPr="003D524C">
                <w:rPr>
                  <w:rFonts w:ascii="SimSun" w:eastAsia="SimSun" w:hAnsi="SimSun" w:cs="바탕" w:hint="eastAsia"/>
                  <w:sz w:val="21"/>
                  <w:szCs w:val="21"/>
                  <w:lang w:eastAsia="zh-CN"/>
                </w:rPr>
                <w:t>日起</w:t>
              </w:r>
            </w:smartTag>
            <w:r w:rsidRPr="003D524C">
              <w:rPr>
                <w:rFonts w:ascii="SimSun" w:eastAsia="SimSun" w:hAnsi="SimSun" w:cs="바탕" w:hint="eastAsia"/>
                <w:sz w:val="21"/>
                <w:szCs w:val="21"/>
                <w:lang w:eastAsia="zh-CN"/>
              </w:rPr>
              <w:t>施行</w:t>
            </w:r>
            <w:r w:rsidRPr="003D524C">
              <w:rPr>
                <w:rFonts w:ascii="SimSun" w:eastAsia="SimSun" w:hAnsi="SimSun" w:cs="맑은 고딕" w:hint="eastAsia"/>
                <w:sz w:val="21"/>
                <w:szCs w:val="21"/>
                <w:lang w:eastAsia="zh-CN"/>
              </w:rPr>
              <w:t>。</w:t>
            </w:r>
          </w:p>
          <w:p w:rsidR="00713E06" w:rsidRPr="003D524C" w:rsidRDefault="00713E06" w:rsidP="003D524C">
            <w:pPr>
              <w:wordWrap/>
              <w:snapToGrid w:val="0"/>
              <w:spacing w:line="290" w:lineRule="atLeast"/>
              <w:rPr>
                <w:rFonts w:ascii="SimSun" w:eastAsia="SimSun" w:hAnsi="SimSun"/>
                <w:sz w:val="21"/>
                <w:szCs w:val="21"/>
                <w:lang w:eastAsia="zh-CN"/>
              </w:rPr>
            </w:pPr>
          </w:p>
        </w:tc>
      </w:tr>
    </w:tbl>
    <w:p w:rsidR="009E2214" w:rsidRDefault="009E2214">
      <w:pPr>
        <w:rPr>
          <w:lang w:eastAsia="zh-CN"/>
        </w:rPr>
      </w:pPr>
    </w:p>
    <w:sectPr w:rsidR="009E2214" w:rsidSect="00713E0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13" w:rsidRDefault="00B13513" w:rsidP="00713E06">
      <w:r>
        <w:separator/>
      </w:r>
    </w:p>
  </w:endnote>
  <w:endnote w:type="continuationSeparator" w:id="0">
    <w:p w:rsidR="00B13513" w:rsidRDefault="00B13513" w:rsidP="00713E0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13" w:rsidRDefault="00B13513" w:rsidP="00713E06">
      <w:r>
        <w:separator/>
      </w:r>
    </w:p>
  </w:footnote>
  <w:footnote w:type="continuationSeparator" w:id="0">
    <w:p w:rsidR="00B13513" w:rsidRDefault="00B13513" w:rsidP="00713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E06"/>
    <w:rsid w:val="00254797"/>
    <w:rsid w:val="003D524C"/>
    <w:rsid w:val="00577B40"/>
    <w:rsid w:val="00582BAB"/>
    <w:rsid w:val="006A3A62"/>
    <w:rsid w:val="00713E06"/>
    <w:rsid w:val="009E2214"/>
    <w:rsid w:val="00A41877"/>
    <w:rsid w:val="00B13513"/>
    <w:rsid w:val="00C15BD1"/>
    <w:rsid w:val="00E93A1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1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3E06"/>
    <w:pPr>
      <w:tabs>
        <w:tab w:val="center" w:pos="4513"/>
        <w:tab w:val="right" w:pos="9026"/>
      </w:tabs>
      <w:snapToGrid w:val="0"/>
    </w:pPr>
  </w:style>
  <w:style w:type="character" w:customStyle="1" w:styleId="Char">
    <w:name w:val="머리글 Char"/>
    <w:basedOn w:val="a0"/>
    <w:link w:val="a3"/>
    <w:uiPriority w:val="99"/>
    <w:semiHidden/>
    <w:rsid w:val="00713E06"/>
  </w:style>
  <w:style w:type="paragraph" w:styleId="a4">
    <w:name w:val="footer"/>
    <w:basedOn w:val="a"/>
    <w:link w:val="Char0"/>
    <w:uiPriority w:val="99"/>
    <w:semiHidden/>
    <w:unhideWhenUsed/>
    <w:rsid w:val="00713E06"/>
    <w:pPr>
      <w:tabs>
        <w:tab w:val="center" w:pos="4513"/>
        <w:tab w:val="right" w:pos="9026"/>
      </w:tabs>
      <w:snapToGrid w:val="0"/>
    </w:pPr>
  </w:style>
  <w:style w:type="character" w:customStyle="1" w:styleId="Char0">
    <w:name w:val="바닥글 Char"/>
    <w:basedOn w:val="a0"/>
    <w:link w:val="a4"/>
    <w:uiPriority w:val="99"/>
    <w:semiHidden/>
    <w:rsid w:val="00713E06"/>
  </w:style>
  <w:style w:type="table" w:styleId="a5">
    <w:name w:val="Table Grid"/>
    <w:basedOn w:val="a1"/>
    <w:uiPriority w:val="59"/>
    <w:rsid w:val="00713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93A1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3683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2011-07-19T01:56:00Z</dcterms:created>
  <dcterms:modified xsi:type="dcterms:W3CDTF">2011-07-19T02:06:00Z</dcterms:modified>
</cp:coreProperties>
</file>